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A8" w:rsidRPr="006F7E01" w:rsidRDefault="00CD66A8" w:rsidP="00783FC0">
      <w:pPr>
        <w:pStyle w:val="NormalWeb"/>
        <w:spacing w:line="192" w:lineRule="auto"/>
        <w:ind w:left="180"/>
        <w:jc w:val="center"/>
        <w:rPr>
          <w:rFonts w:asciiTheme="minorHAnsi" w:hAnsiTheme="minorHAnsi"/>
          <w:b/>
          <w:bCs/>
          <w:sz w:val="36"/>
          <w:szCs w:val="22"/>
        </w:rPr>
      </w:pPr>
      <w:r w:rsidRPr="006F7E01">
        <w:rPr>
          <w:rFonts w:asciiTheme="minorHAnsi" w:hAnsiTheme="minorHAnsi"/>
          <w:b/>
          <w:bCs/>
          <w:sz w:val="36"/>
          <w:szCs w:val="22"/>
        </w:rPr>
        <w:t>NSTX-U Five Year Plan Review</w:t>
      </w:r>
      <w:bookmarkStart w:id="0" w:name="_GoBack"/>
      <w:bookmarkEnd w:id="0"/>
    </w:p>
    <w:p w:rsidR="0059316C" w:rsidRPr="006F7E01" w:rsidRDefault="0059316C" w:rsidP="00C245BA">
      <w:pPr>
        <w:pStyle w:val="NoSpacing"/>
        <w:jc w:val="center"/>
      </w:pPr>
      <w:r w:rsidRPr="006F7E01">
        <w:t>Lyman Spitzer Building (LSB) – B318</w:t>
      </w:r>
    </w:p>
    <w:p w:rsidR="0059316C" w:rsidRPr="006F7E01" w:rsidRDefault="0059316C" w:rsidP="00C245BA">
      <w:pPr>
        <w:pStyle w:val="NoSpacing"/>
        <w:jc w:val="center"/>
      </w:pPr>
      <w:r w:rsidRPr="006F7E01">
        <w:t>Princeton Plasma Physics Laboratory</w:t>
      </w:r>
    </w:p>
    <w:p w:rsidR="00C245BA" w:rsidRPr="006F7E01" w:rsidRDefault="00C245BA" w:rsidP="00C245BA">
      <w:pPr>
        <w:pStyle w:val="NoSpacing"/>
        <w:jc w:val="center"/>
      </w:pPr>
      <w:r w:rsidRPr="006F7E01">
        <w:t>May 21-23, 2013</w:t>
      </w:r>
    </w:p>
    <w:p w:rsidR="006F1CCE" w:rsidRPr="006F7E01" w:rsidRDefault="006F1CCE" w:rsidP="00783FC0">
      <w:pPr>
        <w:pStyle w:val="NormalWeb"/>
        <w:spacing w:line="192" w:lineRule="auto"/>
        <w:rPr>
          <w:rFonts w:asciiTheme="minorHAnsi" w:hAnsiTheme="minorHAnsi"/>
          <w:b/>
          <w:bCs/>
          <w:color w:val="FF0000"/>
          <w:sz w:val="28"/>
          <w:szCs w:val="22"/>
        </w:rPr>
      </w:pP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color w:val="FF0000"/>
          <w:sz w:val="28"/>
          <w:szCs w:val="22"/>
        </w:rPr>
      </w:pPr>
      <w:r w:rsidRPr="006F7E01">
        <w:rPr>
          <w:rFonts w:asciiTheme="minorHAnsi" w:hAnsiTheme="minorHAnsi"/>
          <w:b/>
          <w:bCs/>
          <w:color w:val="FF0000"/>
          <w:sz w:val="28"/>
          <w:szCs w:val="22"/>
        </w:rPr>
        <w:t>Tuesday, May 21, 2013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>8:00              </w:t>
      </w:r>
      <w:r w:rsidRPr="006F7E01">
        <w:rPr>
          <w:rFonts w:asciiTheme="minorHAnsi" w:hAnsiTheme="minorHAnsi"/>
          <w:sz w:val="22"/>
          <w:szCs w:val="22"/>
        </w:rPr>
        <w:tab/>
        <w:t>Coffee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b/>
          <w:sz w:val="22"/>
          <w:szCs w:val="22"/>
        </w:rPr>
      </w:pPr>
      <w:r w:rsidRPr="006F7E01">
        <w:rPr>
          <w:rFonts w:asciiTheme="minorHAnsi" w:hAnsiTheme="minorHAnsi"/>
          <w:b/>
          <w:sz w:val="22"/>
          <w:szCs w:val="22"/>
        </w:rPr>
        <w:t xml:space="preserve">8:30 – 9:30    </w:t>
      </w:r>
      <w:r w:rsidRPr="006F7E01">
        <w:rPr>
          <w:rFonts w:asciiTheme="minorHAnsi" w:hAnsiTheme="minorHAnsi"/>
          <w:b/>
          <w:sz w:val="22"/>
          <w:szCs w:val="22"/>
        </w:rPr>
        <w:tab/>
        <w:t>Executive session of review panel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>9:30 – 12:30 </w:t>
      </w:r>
      <w:r w:rsidRPr="006F7E01">
        <w:rPr>
          <w:rFonts w:asciiTheme="minorHAnsi" w:hAnsiTheme="minorHAnsi"/>
          <w:sz w:val="22"/>
          <w:szCs w:val="22"/>
        </w:rPr>
        <w:tab/>
        <w:t xml:space="preserve"> Presentations</w:t>
      </w:r>
    </w:p>
    <w:p w:rsidR="00CD66A8" w:rsidRPr="006F7E01" w:rsidRDefault="00CD66A8" w:rsidP="00783FC0">
      <w:pPr>
        <w:pStyle w:val="NormalWeb"/>
        <w:spacing w:line="192" w:lineRule="auto"/>
        <w:ind w:firstLine="72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9:30 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 xml:space="preserve">Jon Menard – </w:t>
      </w:r>
      <w:hyperlink r:id="rId5" w:tgtFrame="_blank" w:history="1">
        <w:r w:rsidRPr="006F7E01">
          <w:rPr>
            <w:rStyle w:val="Hyperlink"/>
            <w:rFonts w:asciiTheme="minorHAnsi" w:hAnsiTheme="minorHAnsi"/>
            <w:sz w:val="22"/>
            <w:szCs w:val="22"/>
          </w:rPr>
          <w:t>NSTX-U 5 Year Plan Research Program Overview</w:t>
        </w:r>
      </w:hyperlink>
    </w:p>
    <w:p w:rsidR="00CD66A8" w:rsidRPr="006F7E01" w:rsidRDefault="00CD66A8" w:rsidP="00783FC0">
      <w:pPr>
        <w:pStyle w:val="NormalWeb"/>
        <w:spacing w:line="192" w:lineRule="auto"/>
        <w:ind w:firstLine="72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10:45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>Coffee Break</w:t>
      </w:r>
    </w:p>
    <w:p w:rsidR="00CD66A8" w:rsidRPr="006F7E01" w:rsidRDefault="00CD66A8" w:rsidP="00783FC0">
      <w:pPr>
        <w:pStyle w:val="NormalWeb"/>
        <w:spacing w:line="192" w:lineRule="auto"/>
        <w:ind w:firstLine="72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11:00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proofErr w:type="spellStart"/>
      <w:r w:rsidRPr="006F7E01">
        <w:rPr>
          <w:rFonts w:asciiTheme="minorHAnsi" w:hAnsiTheme="minorHAnsi"/>
          <w:sz w:val="22"/>
          <w:szCs w:val="22"/>
        </w:rPr>
        <w:t>Masa</w:t>
      </w:r>
      <w:proofErr w:type="spellEnd"/>
      <w:r w:rsidRPr="006F7E01">
        <w:rPr>
          <w:rFonts w:asciiTheme="minorHAnsi" w:hAnsiTheme="minorHAnsi"/>
          <w:sz w:val="22"/>
          <w:szCs w:val="22"/>
        </w:rPr>
        <w:t xml:space="preserve"> Ono – </w:t>
      </w:r>
      <w:hyperlink r:id="rId6" w:tgtFrame="_blank" w:history="1">
        <w:r w:rsidRPr="006F7E01">
          <w:rPr>
            <w:rStyle w:val="Hyperlink"/>
            <w:rFonts w:asciiTheme="minorHAnsi" w:hAnsiTheme="minorHAnsi"/>
            <w:sz w:val="22"/>
            <w:szCs w:val="22"/>
          </w:rPr>
          <w:t>NSTX-U Project Status and 5 Year Plan Facility Overview</w:t>
        </w:r>
      </w:hyperlink>
    </w:p>
    <w:p w:rsidR="00CD66A8" w:rsidRPr="006F7E01" w:rsidRDefault="00CD66A8" w:rsidP="00783FC0">
      <w:pPr>
        <w:pStyle w:val="NormalWeb"/>
        <w:spacing w:line="192" w:lineRule="auto"/>
        <w:ind w:firstLine="72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12:00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 xml:space="preserve">Stan Kaye – </w:t>
      </w:r>
      <w:hyperlink r:id="rId7" w:tgtFrame="_blank" w:history="1">
        <w:r w:rsidRPr="006F7E01">
          <w:rPr>
            <w:rStyle w:val="Hyperlink"/>
            <w:rFonts w:asciiTheme="minorHAnsi" w:hAnsiTheme="minorHAnsi"/>
            <w:sz w:val="22"/>
            <w:szCs w:val="22"/>
          </w:rPr>
          <w:t>5 Year Plan Contributions to ITER</w:t>
        </w:r>
      </w:hyperlink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b/>
          <w:sz w:val="22"/>
          <w:szCs w:val="22"/>
        </w:rPr>
      </w:pPr>
      <w:r w:rsidRPr="006F7E01">
        <w:rPr>
          <w:rFonts w:asciiTheme="minorHAnsi" w:hAnsiTheme="minorHAnsi"/>
          <w:b/>
          <w:sz w:val="22"/>
          <w:szCs w:val="22"/>
        </w:rPr>
        <w:t xml:space="preserve">12:30 – 1:30  </w:t>
      </w:r>
      <w:r w:rsidR="00B6733B" w:rsidRPr="006F7E01">
        <w:rPr>
          <w:rFonts w:asciiTheme="minorHAnsi" w:hAnsiTheme="minorHAnsi"/>
          <w:b/>
          <w:sz w:val="22"/>
          <w:szCs w:val="22"/>
        </w:rPr>
        <w:tab/>
      </w:r>
      <w:r w:rsidRPr="006F7E01">
        <w:rPr>
          <w:rFonts w:asciiTheme="minorHAnsi" w:hAnsiTheme="minorHAnsi"/>
          <w:b/>
          <w:sz w:val="22"/>
          <w:szCs w:val="22"/>
        </w:rPr>
        <w:t>Lunch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1:30 – 4:45 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>Presentations</w:t>
      </w:r>
    </w:p>
    <w:p w:rsidR="00CD66A8" w:rsidRPr="006F7E01" w:rsidRDefault="00CD66A8" w:rsidP="00783FC0">
      <w:pPr>
        <w:pStyle w:val="NormalWeb"/>
        <w:spacing w:line="192" w:lineRule="auto"/>
        <w:ind w:left="720" w:right="-18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1:30 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 xml:space="preserve">Stefan Gerhardt – </w:t>
      </w:r>
      <w:hyperlink r:id="rId8" w:tgtFrame="_blank" w:history="1">
        <w:r w:rsidRPr="006F7E01">
          <w:rPr>
            <w:rStyle w:val="Hyperlink"/>
            <w:rFonts w:asciiTheme="minorHAnsi" w:hAnsiTheme="minorHAnsi"/>
            <w:sz w:val="22"/>
            <w:szCs w:val="22"/>
          </w:rPr>
          <w:t>Initial Operations Plan, Plan for Scenarios and Control</w:t>
        </w:r>
      </w:hyperlink>
    </w:p>
    <w:p w:rsidR="00CD66A8" w:rsidRPr="006F7E01" w:rsidRDefault="00CD66A8" w:rsidP="00783FC0">
      <w:pPr>
        <w:pStyle w:val="NormalWeb"/>
        <w:spacing w:line="192" w:lineRule="auto"/>
        <w:ind w:firstLine="72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2:15 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 xml:space="preserve">Jack </w:t>
      </w:r>
      <w:proofErr w:type="spellStart"/>
      <w:r w:rsidRPr="006F7E01">
        <w:rPr>
          <w:rFonts w:asciiTheme="minorHAnsi" w:hAnsiTheme="minorHAnsi"/>
          <w:sz w:val="22"/>
          <w:szCs w:val="22"/>
        </w:rPr>
        <w:t>Berkery</w:t>
      </w:r>
      <w:proofErr w:type="spellEnd"/>
      <w:r w:rsidRPr="006F7E01">
        <w:rPr>
          <w:rFonts w:asciiTheme="minorHAnsi" w:hAnsiTheme="minorHAnsi"/>
          <w:sz w:val="22"/>
          <w:szCs w:val="22"/>
        </w:rPr>
        <w:t xml:space="preserve"> – </w:t>
      </w:r>
      <w:hyperlink r:id="rId9" w:tgtFrame="_blank" w:history="1">
        <w:r w:rsidRPr="006F7E01">
          <w:rPr>
            <w:rStyle w:val="Hyperlink"/>
            <w:rFonts w:asciiTheme="minorHAnsi" w:hAnsiTheme="minorHAnsi"/>
            <w:sz w:val="22"/>
            <w:szCs w:val="22"/>
          </w:rPr>
          <w:t>Plan for Macroscopic Stability Research</w:t>
        </w:r>
      </w:hyperlink>
    </w:p>
    <w:p w:rsidR="00CD66A8" w:rsidRPr="006F7E01" w:rsidRDefault="00CD66A8" w:rsidP="00783FC0">
      <w:pPr>
        <w:pStyle w:val="NormalWeb"/>
        <w:spacing w:line="192" w:lineRule="auto"/>
        <w:ind w:firstLine="72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2:50 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proofErr w:type="spellStart"/>
      <w:r w:rsidRPr="006F7E01">
        <w:rPr>
          <w:rFonts w:asciiTheme="minorHAnsi" w:hAnsiTheme="minorHAnsi"/>
          <w:sz w:val="22"/>
          <w:szCs w:val="22"/>
        </w:rPr>
        <w:t>Jong-Kyu</w:t>
      </w:r>
      <w:proofErr w:type="spellEnd"/>
      <w:r w:rsidRPr="006F7E01">
        <w:rPr>
          <w:rFonts w:asciiTheme="minorHAnsi" w:hAnsiTheme="minorHAnsi"/>
          <w:sz w:val="22"/>
          <w:szCs w:val="22"/>
        </w:rPr>
        <w:t xml:space="preserve"> Park – </w:t>
      </w:r>
      <w:hyperlink r:id="rId10" w:tgtFrame="_blank" w:history="1">
        <w:r w:rsidRPr="006F7E01">
          <w:rPr>
            <w:rStyle w:val="Hyperlink"/>
            <w:rFonts w:asciiTheme="minorHAnsi" w:hAnsiTheme="minorHAnsi"/>
            <w:sz w:val="22"/>
            <w:szCs w:val="22"/>
          </w:rPr>
          <w:t>Non-</w:t>
        </w:r>
        <w:proofErr w:type="spellStart"/>
        <w:r w:rsidRPr="006F7E01">
          <w:rPr>
            <w:rStyle w:val="Hyperlink"/>
            <w:rFonts w:asciiTheme="minorHAnsi" w:hAnsiTheme="minorHAnsi"/>
            <w:sz w:val="22"/>
            <w:szCs w:val="22"/>
          </w:rPr>
          <w:t>axisymmetric</w:t>
        </w:r>
        <w:proofErr w:type="spellEnd"/>
        <w:r w:rsidRPr="006F7E01">
          <w:rPr>
            <w:rStyle w:val="Hyperlink"/>
            <w:rFonts w:asciiTheme="minorHAnsi" w:hAnsiTheme="minorHAnsi"/>
            <w:sz w:val="22"/>
            <w:szCs w:val="22"/>
          </w:rPr>
          <w:t xml:space="preserve"> Control Coil (NCC) Applications</w:t>
        </w:r>
      </w:hyperlink>
    </w:p>
    <w:p w:rsidR="00CD66A8" w:rsidRPr="006F7E01" w:rsidRDefault="00CD66A8" w:rsidP="00783FC0">
      <w:pPr>
        <w:pStyle w:val="NormalWeb"/>
        <w:spacing w:line="192" w:lineRule="auto"/>
        <w:ind w:firstLine="72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3:15 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>Coffee Break</w:t>
      </w:r>
    </w:p>
    <w:p w:rsidR="00CD66A8" w:rsidRPr="006F7E01" w:rsidRDefault="00CD66A8" w:rsidP="00783FC0">
      <w:pPr>
        <w:pStyle w:val="NormalWeb"/>
        <w:spacing w:line="192" w:lineRule="auto"/>
        <w:ind w:firstLine="72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3:30 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 xml:space="preserve">Yang </w:t>
      </w:r>
      <w:proofErr w:type="spellStart"/>
      <w:r w:rsidRPr="006F7E01">
        <w:rPr>
          <w:rFonts w:asciiTheme="minorHAnsi" w:hAnsiTheme="minorHAnsi"/>
          <w:sz w:val="22"/>
          <w:szCs w:val="22"/>
        </w:rPr>
        <w:t>Ren</w:t>
      </w:r>
      <w:proofErr w:type="spellEnd"/>
      <w:r w:rsidRPr="006F7E01">
        <w:rPr>
          <w:rFonts w:asciiTheme="minorHAnsi" w:hAnsiTheme="minorHAnsi"/>
          <w:sz w:val="22"/>
          <w:szCs w:val="22"/>
        </w:rPr>
        <w:t xml:space="preserve"> – </w:t>
      </w:r>
      <w:hyperlink r:id="rId11" w:tgtFrame="_blank" w:history="1">
        <w:r w:rsidRPr="006F7E01">
          <w:rPr>
            <w:rStyle w:val="Hyperlink"/>
            <w:rFonts w:asciiTheme="minorHAnsi" w:hAnsiTheme="minorHAnsi"/>
            <w:sz w:val="22"/>
            <w:szCs w:val="22"/>
          </w:rPr>
          <w:t>Plan for Transport and Turbulence Research</w:t>
        </w:r>
      </w:hyperlink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            4:15 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 xml:space="preserve">Mario </w:t>
      </w:r>
      <w:proofErr w:type="spellStart"/>
      <w:r w:rsidRPr="006F7E01">
        <w:rPr>
          <w:rFonts w:asciiTheme="minorHAnsi" w:hAnsiTheme="minorHAnsi"/>
          <w:sz w:val="22"/>
          <w:szCs w:val="22"/>
        </w:rPr>
        <w:t>Podestà</w:t>
      </w:r>
      <w:proofErr w:type="spellEnd"/>
      <w:r w:rsidRPr="006F7E01">
        <w:rPr>
          <w:rFonts w:asciiTheme="minorHAnsi" w:hAnsiTheme="minorHAnsi"/>
          <w:sz w:val="22"/>
          <w:szCs w:val="22"/>
        </w:rPr>
        <w:t xml:space="preserve"> – </w:t>
      </w:r>
      <w:hyperlink r:id="rId12" w:tgtFrame="_blank" w:history="1">
        <w:r w:rsidRPr="006F7E01">
          <w:rPr>
            <w:rStyle w:val="Hyperlink"/>
            <w:rFonts w:asciiTheme="minorHAnsi" w:hAnsiTheme="minorHAnsi"/>
            <w:sz w:val="22"/>
            <w:szCs w:val="22"/>
          </w:rPr>
          <w:t>Plan for Energetic Particle Research</w:t>
        </w:r>
      </w:hyperlink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b/>
          <w:sz w:val="22"/>
          <w:szCs w:val="22"/>
        </w:rPr>
      </w:pPr>
      <w:r w:rsidRPr="006F7E01">
        <w:rPr>
          <w:rFonts w:asciiTheme="minorHAnsi" w:hAnsiTheme="minorHAnsi"/>
          <w:b/>
          <w:sz w:val="22"/>
          <w:szCs w:val="22"/>
        </w:rPr>
        <w:t xml:space="preserve">4:45 – 6:00    </w:t>
      </w:r>
      <w:r w:rsidR="00B6733B" w:rsidRPr="006F7E01">
        <w:rPr>
          <w:rFonts w:asciiTheme="minorHAnsi" w:hAnsiTheme="minorHAnsi"/>
          <w:b/>
          <w:sz w:val="22"/>
          <w:szCs w:val="22"/>
        </w:rPr>
        <w:tab/>
      </w:r>
      <w:r w:rsidRPr="006F7E01">
        <w:rPr>
          <w:rFonts w:asciiTheme="minorHAnsi" w:hAnsiTheme="minorHAnsi"/>
          <w:b/>
          <w:sz w:val="22"/>
          <w:szCs w:val="22"/>
        </w:rPr>
        <w:t>Executive session of the panel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6:00 – 6:30 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>Questions from the panel</w:t>
      </w:r>
    </w:p>
    <w:p w:rsidR="00CD66A8" w:rsidRPr="006F7E01" w:rsidRDefault="00B6733B" w:rsidP="00783FC0">
      <w:pPr>
        <w:pStyle w:val="NormalWeb"/>
        <w:spacing w:line="192" w:lineRule="auto"/>
        <w:rPr>
          <w:rFonts w:asciiTheme="minorHAnsi" w:hAnsiTheme="minorHAnsi"/>
          <w:b/>
          <w:sz w:val="22"/>
          <w:szCs w:val="22"/>
        </w:rPr>
      </w:pPr>
      <w:r w:rsidRPr="006F7E01">
        <w:rPr>
          <w:rFonts w:asciiTheme="minorHAnsi" w:hAnsiTheme="minorHAnsi"/>
          <w:b/>
          <w:sz w:val="22"/>
          <w:szCs w:val="22"/>
        </w:rPr>
        <w:t>7:00      </w:t>
      </w:r>
      <w:r w:rsidR="00CD66A8" w:rsidRPr="006F7E01">
        <w:rPr>
          <w:rFonts w:asciiTheme="minorHAnsi" w:hAnsiTheme="minorHAnsi"/>
          <w:b/>
          <w:sz w:val="22"/>
          <w:szCs w:val="22"/>
        </w:rPr>
        <w:t>Reception for panel members and speakers - 2nd floor commons (LSB PPPL)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> </w:t>
      </w:r>
    </w:p>
    <w:p w:rsidR="00CD66A8" w:rsidRPr="006F7E01" w:rsidRDefault="00CD66A8" w:rsidP="00783FC0">
      <w:pPr>
        <w:spacing w:line="192" w:lineRule="auto"/>
        <w:rPr>
          <w:rFonts w:cs="Times New Roman"/>
          <w:sz w:val="22"/>
          <w:szCs w:val="22"/>
        </w:rPr>
      </w:pPr>
      <w:r w:rsidRPr="006F7E01">
        <w:rPr>
          <w:rFonts w:cs="Times New Roman"/>
          <w:sz w:val="22"/>
          <w:szCs w:val="22"/>
        </w:rPr>
        <w:br w:type="page"/>
      </w:r>
    </w:p>
    <w:p w:rsidR="00ED5974" w:rsidRPr="006F7E01" w:rsidRDefault="00783FC0" w:rsidP="00783FC0">
      <w:pPr>
        <w:pStyle w:val="NormalWeb"/>
        <w:spacing w:line="192" w:lineRule="auto"/>
        <w:jc w:val="center"/>
        <w:rPr>
          <w:rFonts w:asciiTheme="minorHAnsi" w:hAnsiTheme="minorHAnsi"/>
          <w:b/>
          <w:bCs/>
          <w:sz w:val="36"/>
          <w:szCs w:val="22"/>
        </w:rPr>
      </w:pPr>
      <w:r w:rsidRPr="006F7E01">
        <w:rPr>
          <w:rFonts w:asciiTheme="minorHAnsi" w:hAnsiTheme="minorHAnsi"/>
          <w:b/>
          <w:bCs/>
          <w:sz w:val="36"/>
          <w:szCs w:val="22"/>
        </w:rPr>
        <w:lastRenderedPageBreak/>
        <w:t xml:space="preserve">NSTX-U Five Year Plan Review - </w:t>
      </w:r>
      <w:r w:rsidR="00ED5974" w:rsidRPr="006F7E01">
        <w:rPr>
          <w:rFonts w:asciiTheme="minorHAnsi" w:hAnsiTheme="minorHAnsi"/>
          <w:b/>
          <w:bCs/>
          <w:sz w:val="36"/>
          <w:szCs w:val="22"/>
        </w:rPr>
        <w:t>Day 2</w:t>
      </w:r>
    </w:p>
    <w:p w:rsidR="0059316C" w:rsidRPr="006F7E01" w:rsidRDefault="0059316C" w:rsidP="00783FC0">
      <w:pPr>
        <w:pStyle w:val="NormalWeb"/>
        <w:spacing w:line="192" w:lineRule="auto"/>
        <w:rPr>
          <w:rFonts w:asciiTheme="minorHAnsi" w:hAnsiTheme="minorHAnsi"/>
          <w:b/>
          <w:bCs/>
          <w:color w:val="FF0000"/>
          <w:sz w:val="28"/>
          <w:szCs w:val="22"/>
        </w:rPr>
      </w:pP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b/>
          <w:color w:val="FF0000"/>
          <w:sz w:val="28"/>
          <w:szCs w:val="22"/>
        </w:rPr>
      </w:pPr>
      <w:r w:rsidRPr="006F7E01">
        <w:rPr>
          <w:rFonts w:asciiTheme="minorHAnsi" w:hAnsiTheme="minorHAnsi"/>
          <w:b/>
          <w:bCs/>
          <w:color w:val="FF0000"/>
          <w:sz w:val="28"/>
          <w:szCs w:val="22"/>
        </w:rPr>
        <w:t>Wednesday, May 22, 2013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8:00             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>Coffee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b/>
          <w:sz w:val="22"/>
          <w:szCs w:val="22"/>
        </w:rPr>
      </w:pPr>
      <w:r w:rsidRPr="006F7E01">
        <w:rPr>
          <w:rFonts w:asciiTheme="minorHAnsi" w:hAnsiTheme="minorHAnsi"/>
          <w:b/>
          <w:sz w:val="22"/>
          <w:szCs w:val="22"/>
        </w:rPr>
        <w:t xml:space="preserve">8:30 – 9:00    </w:t>
      </w:r>
      <w:r w:rsidR="00B6733B" w:rsidRPr="006F7E01">
        <w:rPr>
          <w:rFonts w:asciiTheme="minorHAnsi" w:hAnsiTheme="minorHAnsi"/>
          <w:b/>
          <w:sz w:val="22"/>
          <w:szCs w:val="22"/>
        </w:rPr>
        <w:tab/>
      </w:r>
      <w:r w:rsidRPr="006F7E01">
        <w:rPr>
          <w:rFonts w:asciiTheme="minorHAnsi" w:hAnsiTheme="minorHAnsi"/>
          <w:b/>
          <w:sz w:val="22"/>
          <w:szCs w:val="22"/>
        </w:rPr>
        <w:t>Executive session of review panel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9:00 – 12:00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>Presentations</w:t>
      </w:r>
    </w:p>
    <w:p w:rsidR="00CD66A8" w:rsidRPr="006F7E01" w:rsidRDefault="00CD66A8" w:rsidP="00783FC0">
      <w:pPr>
        <w:pStyle w:val="NormalWeb"/>
        <w:spacing w:line="192" w:lineRule="auto"/>
        <w:ind w:firstLine="72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9:00 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 xml:space="preserve">Rajesh </w:t>
      </w:r>
      <w:proofErr w:type="spellStart"/>
      <w:r w:rsidRPr="006F7E01">
        <w:rPr>
          <w:rFonts w:asciiTheme="minorHAnsi" w:hAnsiTheme="minorHAnsi"/>
          <w:sz w:val="22"/>
          <w:szCs w:val="22"/>
        </w:rPr>
        <w:t>Maingi</w:t>
      </w:r>
      <w:proofErr w:type="spellEnd"/>
      <w:r w:rsidRPr="006F7E01">
        <w:rPr>
          <w:rFonts w:asciiTheme="minorHAnsi" w:hAnsiTheme="minorHAnsi"/>
          <w:sz w:val="22"/>
          <w:szCs w:val="22"/>
        </w:rPr>
        <w:t xml:space="preserve"> – </w:t>
      </w:r>
      <w:hyperlink r:id="rId13" w:tgtFrame="_blank" w:history="1">
        <w:r w:rsidRPr="006F7E01">
          <w:rPr>
            <w:rStyle w:val="Hyperlink"/>
            <w:rFonts w:asciiTheme="minorHAnsi" w:hAnsiTheme="minorHAnsi"/>
            <w:sz w:val="22"/>
            <w:szCs w:val="22"/>
          </w:rPr>
          <w:t>Overview of Strategy for Boundary Physics and PMI</w:t>
        </w:r>
      </w:hyperlink>
    </w:p>
    <w:p w:rsidR="00CD66A8" w:rsidRPr="006F7E01" w:rsidRDefault="00CD66A8" w:rsidP="00783FC0">
      <w:pPr>
        <w:pStyle w:val="NormalWeb"/>
        <w:spacing w:line="192" w:lineRule="auto"/>
        <w:ind w:left="72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9:30 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proofErr w:type="spellStart"/>
      <w:r w:rsidRPr="006F7E01">
        <w:rPr>
          <w:rFonts w:asciiTheme="minorHAnsi" w:hAnsiTheme="minorHAnsi"/>
          <w:sz w:val="22"/>
          <w:szCs w:val="22"/>
        </w:rPr>
        <w:t>Vlad</w:t>
      </w:r>
      <w:proofErr w:type="spellEnd"/>
      <w:r w:rsidRPr="006F7E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7E01">
        <w:rPr>
          <w:rFonts w:asciiTheme="minorHAnsi" w:hAnsiTheme="minorHAnsi"/>
          <w:sz w:val="22"/>
          <w:szCs w:val="22"/>
        </w:rPr>
        <w:t>Soukhanovskii</w:t>
      </w:r>
      <w:proofErr w:type="spellEnd"/>
      <w:r w:rsidRPr="006F7E01">
        <w:rPr>
          <w:rFonts w:asciiTheme="minorHAnsi" w:hAnsiTheme="minorHAnsi"/>
          <w:sz w:val="22"/>
          <w:szCs w:val="22"/>
        </w:rPr>
        <w:t xml:space="preserve"> - </w:t>
      </w:r>
      <w:hyperlink r:id="rId14" w:history="1">
        <w:r w:rsidRPr="006F7E01">
          <w:rPr>
            <w:rStyle w:val="Hyperlink"/>
            <w:rFonts w:asciiTheme="minorHAnsi" w:hAnsiTheme="minorHAnsi"/>
            <w:sz w:val="22"/>
            <w:szCs w:val="22"/>
          </w:rPr>
          <w:t xml:space="preserve">Plan for </w:t>
        </w:r>
        <w:r w:rsidR="006F7E01">
          <w:rPr>
            <w:rStyle w:val="Hyperlink"/>
            <w:rFonts w:asciiTheme="minorHAnsi" w:hAnsiTheme="minorHAnsi"/>
            <w:sz w:val="22"/>
            <w:szCs w:val="22"/>
          </w:rPr>
          <w:t xml:space="preserve">Pedestal, Scrape-off Layer, </w:t>
        </w:r>
        <w:proofErr w:type="spellStart"/>
        <w:r w:rsidRPr="006F7E01">
          <w:rPr>
            <w:rStyle w:val="Hyperlink"/>
            <w:rFonts w:asciiTheme="minorHAnsi" w:hAnsiTheme="minorHAnsi"/>
            <w:sz w:val="22"/>
            <w:szCs w:val="22"/>
          </w:rPr>
          <w:t>Divertor</w:t>
        </w:r>
        <w:proofErr w:type="spellEnd"/>
        <w:r w:rsidRPr="006F7E01">
          <w:rPr>
            <w:rStyle w:val="Hyperlink"/>
            <w:rFonts w:asciiTheme="minorHAnsi" w:hAnsiTheme="minorHAnsi"/>
            <w:sz w:val="22"/>
            <w:szCs w:val="22"/>
          </w:rPr>
          <w:t xml:space="preserve"> Physics</w:t>
        </w:r>
      </w:hyperlink>
    </w:p>
    <w:p w:rsidR="00CD66A8" w:rsidRPr="006F7E01" w:rsidRDefault="00CD66A8" w:rsidP="00783FC0">
      <w:pPr>
        <w:pStyle w:val="NormalWeb"/>
        <w:spacing w:line="192" w:lineRule="auto"/>
        <w:ind w:firstLine="72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10:20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 xml:space="preserve">Mike </w:t>
      </w:r>
      <w:proofErr w:type="spellStart"/>
      <w:r w:rsidRPr="006F7E01">
        <w:rPr>
          <w:rFonts w:asciiTheme="minorHAnsi" w:hAnsiTheme="minorHAnsi"/>
          <w:sz w:val="22"/>
          <w:szCs w:val="22"/>
        </w:rPr>
        <w:t>Jaworski</w:t>
      </w:r>
      <w:proofErr w:type="spellEnd"/>
      <w:r w:rsidRPr="006F7E01">
        <w:rPr>
          <w:rFonts w:asciiTheme="minorHAnsi" w:hAnsiTheme="minorHAnsi"/>
          <w:sz w:val="22"/>
          <w:szCs w:val="22"/>
        </w:rPr>
        <w:t xml:space="preserve"> – </w:t>
      </w:r>
      <w:hyperlink r:id="rId15" w:tgtFrame="_blank" w:history="1">
        <w:r w:rsidRPr="006F7E01">
          <w:rPr>
            <w:rStyle w:val="Hyperlink"/>
            <w:rFonts w:asciiTheme="minorHAnsi" w:hAnsiTheme="minorHAnsi"/>
            <w:sz w:val="22"/>
            <w:szCs w:val="22"/>
          </w:rPr>
          <w:t>Plan for Materials and Plasma Facing Components</w:t>
        </w:r>
      </w:hyperlink>
    </w:p>
    <w:p w:rsidR="00CD66A8" w:rsidRPr="006F7E01" w:rsidRDefault="00CD66A8" w:rsidP="00783FC0">
      <w:pPr>
        <w:pStyle w:val="NormalWeb"/>
        <w:spacing w:line="192" w:lineRule="auto"/>
        <w:ind w:firstLine="72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10:50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>Coffee Break</w:t>
      </w:r>
    </w:p>
    <w:p w:rsidR="00CD66A8" w:rsidRPr="006F7E01" w:rsidRDefault="00CD66A8" w:rsidP="00783FC0">
      <w:pPr>
        <w:pStyle w:val="NormalWeb"/>
        <w:spacing w:line="192" w:lineRule="auto"/>
        <w:ind w:left="72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11:00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 xml:space="preserve">Gary Taylor – </w:t>
      </w:r>
      <w:hyperlink r:id="rId16" w:tgtFrame="_blank" w:history="1">
        <w:r w:rsidRPr="006F7E01">
          <w:rPr>
            <w:rStyle w:val="Hyperlink"/>
            <w:rFonts w:asciiTheme="minorHAnsi" w:hAnsiTheme="minorHAnsi"/>
            <w:sz w:val="22"/>
            <w:szCs w:val="22"/>
          </w:rPr>
          <w:t>Plan for Fast Wave, Electron Cyclotron, and E</w:t>
        </w:r>
        <w:r w:rsidR="00783FC0" w:rsidRPr="006F7E01">
          <w:rPr>
            <w:rStyle w:val="Hyperlink"/>
            <w:rFonts w:asciiTheme="minorHAnsi" w:hAnsiTheme="minorHAnsi"/>
            <w:sz w:val="22"/>
            <w:szCs w:val="22"/>
          </w:rPr>
          <w:t xml:space="preserve">BW </w:t>
        </w:r>
        <w:r w:rsidRPr="006F7E01">
          <w:rPr>
            <w:rStyle w:val="Hyperlink"/>
            <w:rFonts w:asciiTheme="minorHAnsi" w:hAnsiTheme="minorHAnsi"/>
            <w:sz w:val="22"/>
            <w:szCs w:val="22"/>
          </w:rPr>
          <w:t>Research</w:t>
        </w:r>
      </w:hyperlink>
    </w:p>
    <w:p w:rsidR="00CD66A8" w:rsidRPr="006F7E01" w:rsidRDefault="00CD66A8" w:rsidP="00783FC0">
      <w:pPr>
        <w:pStyle w:val="NormalWeb"/>
        <w:spacing w:line="192" w:lineRule="auto"/>
        <w:ind w:firstLine="72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11:30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 xml:space="preserve">Roger Raman – </w:t>
      </w:r>
      <w:hyperlink r:id="rId17" w:tgtFrame="_blank" w:history="1">
        <w:r w:rsidRPr="006F7E01">
          <w:rPr>
            <w:rStyle w:val="Hyperlink"/>
            <w:rFonts w:asciiTheme="minorHAnsi" w:hAnsiTheme="minorHAnsi"/>
            <w:sz w:val="22"/>
            <w:szCs w:val="22"/>
          </w:rPr>
          <w:t xml:space="preserve">Plan for Plasma Start-up and Current Ramp-up </w:t>
        </w:r>
      </w:hyperlink>
    </w:p>
    <w:p w:rsidR="00CD66A8" w:rsidRPr="006F7E01" w:rsidRDefault="00CD66A8" w:rsidP="00783FC0">
      <w:pPr>
        <w:pStyle w:val="NormalWeb"/>
        <w:spacing w:line="192" w:lineRule="auto"/>
        <w:ind w:left="720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12:00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 xml:space="preserve">A. </w:t>
      </w:r>
      <w:proofErr w:type="spellStart"/>
      <w:r w:rsidRPr="006F7E01">
        <w:rPr>
          <w:rFonts w:asciiTheme="minorHAnsi" w:hAnsiTheme="minorHAnsi"/>
          <w:sz w:val="22"/>
          <w:szCs w:val="22"/>
        </w:rPr>
        <w:t>Bhattacharjee</w:t>
      </w:r>
      <w:proofErr w:type="spellEnd"/>
      <w:r w:rsidRPr="006F7E01">
        <w:rPr>
          <w:rFonts w:asciiTheme="minorHAnsi" w:hAnsiTheme="minorHAnsi"/>
          <w:sz w:val="22"/>
          <w:szCs w:val="22"/>
        </w:rPr>
        <w:t xml:space="preserve"> – </w:t>
      </w:r>
      <w:hyperlink r:id="rId18" w:tgtFrame="_blank" w:history="1">
        <w:r w:rsidRPr="006F7E01">
          <w:rPr>
            <w:rStyle w:val="Hyperlink"/>
            <w:rFonts w:asciiTheme="minorHAnsi" w:hAnsiTheme="minorHAnsi"/>
            <w:sz w:val="22"/>
            <w:szCs w:val="22"/>
          </w:rPr>
          <w:t>Theory, Model Validation, and Predictive Capability</w:t>
        </w:r>
      </w:hyperlink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b/>
          <w:sz w:val="22"/>
          <w:szCs w:val="22"/>
        </w:rPr>
      </w:pPr>
      <w:r w:rsidRPr="006F7E01">
        <w:rPr>
          <w:rFonts w:asciiTheme="minorHAnsi" w:hAnsiTheme="minorHAnsi"/>
          <w:b/>
          <w:sz w:val="22"/>
          <w:szCs w:val="22"/>
        </w:rPr>
        <w:t xml:space="preserve">12:30 – 1:30  </w:t>
      </w:r>
      <w:r w:rsidR="00B6733B" w:rsidRPr="006F7E01">
        <w:rPr>
          <w:rFonts w:asciiTheme="minorHAnsi" w:hAnsiTheme="minorHAnsi"/>
          <w:b/>
          <w:sz w:val="22"/>
          <w:szCs w:val="22"/>
        </w:rPr>
        <w:tab/>
      </w:r>
      <w:r w:rsidRPr="006F7E01">
        <w:rPr>
          <w:rFonts w:asciiTheme="minorHAnsi" w:hAnsiTheme="minorHAnsi"/>
          <w:b/>
          <w:sz w:val="22"/>
          <w:szCs w:val="22"/>
        </w:rPr>
        <w:t>Lunch and executive session of the panel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1:30 – 2:30 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>NSTX-U answers to review panel questions from previous day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2:30 – 3:30 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>Additional questions, answers, discussion with NSTX-U team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b/>
          <w:sz w:val="22"/>
          <w:szCs w:val="22"/>
        </w:rPr>
      </w:pPr>
      <w:r w:rsidRPr="006F7E01">
        <w:rPr>
          <w:rFonts w:asciiTheme="minorHAnsi" w:hAnsiTheme="minorHAnsi"/>
          <w:b/>
          <w:sz w:val="22"/>
          <w:szCs w:val="22"/>
        </w:rPr>
        <w:t xml:space="preserve">3:30 – 6:00    </w:t>
      </w:r>
      <w:r w:rsidR="00B6733B" w:rsidRPr="006F7E01">
        <w:rPr>
          <w:rFonts w:asciiTheme="minorHAnsi" w:hAnsiTheme="minorHAnsi"/>
          <w:b/>
          <w:sz w:val="22"/>
          <w:szCs w:val="22"/>
        </w:rPr>
        <w:tab/>
      </w:r>
      <w:r w:rsidRPr="006F7E01">
        <w:rPr>
          <w:rFonts w:asciiTheme="minorHAnsi" w:hAnsiTheme="minorHAnsi"/>
          <w:b/>
          <w:sz w:val="22"/>
          <w:szCs w:val="22"/>
        </w:rPr>
        <w:t>Executive session of the panel for discussions and writing</w:t>
      </w:r>
    </w:p>
    <w:p w:rsidR="00783FC0" w:rsidRPr="006F7E01" w:rsidRDefault="00783FC0" w:rsidP="00783FC0">
      <w:pPr>
        <w:pStyle w:val="NormalWeb"/>
        <w:spacing w:line="192" w:lineRule="auto"/>
        <w:jc w:val="center"/>
        <w:rPr>
          <w:rFonts w:asciiTheme="minorHAnsi" w:hAnsiTheme="minorHAnsi"/>
          <w:b/>
          <w:bCs/>
          <w:sz w:val="32"/>
          <w:szCs w:val="22"/>
        </w:rPr>
      </w:pPr>
    </w:p>
    <w:p w:rsidR="00ED5974" w:rsidRDefault="00783FC0" w:rsidP="00783FC0">
      <w:pPr>
        <w:pStyle w:val="NormalWeb"/>
        <w:spacing w:line="192" w:lineRule="auto"/>
        <w:jc w:val="center"/>
        <w:rPr>
          <w:rFonts w:asciiTheme="minorHAnsi" w:hAnsiTheme="minorHAnsi"/>
          <w:b/>
          <w:bCs/>
          <w:sz w:val="36"/>
          <w:szCs w:val="22"/>
        </w:rPr>
      </w:pPr>
      <w:r w:rsidRPr="006F7E01">
        <w:rPr>
          <w:rFonts w:asciiTheme="minorHAnsi" w:hAnsiTheme="minorHAnsi"/>
          <w:b/>
          <w:bCs/>
          <w:sz w:val="36"/>
          <w:szCs w:val="22"/>
        </w:rPr>
        <w:t>NSTX-U Five Year Plan Review -</w:t>
      </w:r>
      <w:r w:rsidR="00ED5974" w:rsidRPr="006F7E01">
        <w:rPr>
          <w:rFonts w:asciiTheme="minorHAnsi" w:hAnsiTheme="minorHAnsi"/>
          <w:b/>
          <w:bCs/>
          <w:sz w:val="36"/>
          <w:szCs w:val="22"/>
        </w:rPr>
        <w:t xml:space="preserve"> Day 3</w:t>
      </w:r>
    </w:p>
    <w:p w:rsidR="006F7E01" w:rsidRPr="006F7E01" w:rsidRDefault="006F7E01" w:rsidP="00783FC0">
      <w:pPr>
        <w:pStyle w:val="NormalWeb"/>
        <w:spacing w:line="192" w:lineRule="auto"/>
        <w:jc w:val="center"/>
        <w:rPr>
          <w:rFonts w:asciiTheme="minorHAnsi" w:hAnsiTheme="minorHAnsi"/>
          <w:b/>
          <w:bCs/>
          <w:sz w:val="8"/>
          <w:szCs w:val="22"/>
        </w:rPr>
      </w:pP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color w:val="FF0000"/>
          <w:sz w:val="28"/>
          <w:szCs w:val="22"/>
        </w:rPr>
      </w:pPr>
      <w:r w:rsidRPr="006F7E01">
        <w:rPr>
          <w:rFonts w:asciiTheme="minorHAnsi" w:hAnsiTheme="minorHAnsi"/>
          <w:b/>
          <w:bCs/>
          <w:color w:val="FF0000"/>
          <w:sz w:val="28"/>
          <w:szCs w:val="22"/>
        </w:rPr>
        <w:t>Thursday, May 23, 2013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8:00             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>Coffee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b/>
          <w:sz w:val="22"/>
          <w:szCs w:val="22"/>
        </w:rPr>
      </w:pPr>
      <w:r w:rsidRPr="006F7E01">
        <w:rPr>
          <w:rFonts w:asciiTheme="minorHAnsi" w:hAnsiTheme="minorHAnsi"/>
          <w:b/>
          <w:sz w:val="22"/>
          <w:szCs w:val="22"/>
        </w:rPr>
        <w:t xml:space="preserve">8:30 – 11:30   </w:t>
      </w:r>
      <w:r w:rsidR="00B6733B" w:rsidRPr="006F7E01">
        <w:rPr>
          <w:rFonts w:asciiTheme="minorHAnsi" w:hAnsiTheme="minorHAnsi"/>
          <w:b/>
          <w:sz w:val="22"/>
          <w:szCs w:val="22"/>
        </w:rPr>
        <w:tab/>
      </w:r>
      <w:r w:rsidRPr="006F7E01">
        <w:rPr>
          <w:rFonts w:asciiTheme="minorHAnsi" w:hAnsiTheme="minorHAnsi"/>
          <w:b/>
          <w:sz w:val="22"/>
          <w:szCs w:val="22"/>
        </w:rPr>
        <w:t>Executive session of the panel for discussion and writing</w:t>
      </w:r>
    </w:p>
    <w:p w:rsidR="00CD66A8" w:rsidRPr="006F7E01" w:rsidRDefault="00783FC0" w:rsidP="00783FC0">
      <w:pPr>
        <w:pStyle w:val="NormalWeb"/>
        <w:spacing w:line="192" w:lineRule="auto"/>
        <w:rPr>
          <w:rFonts w:asciiTheme="minorHAnsi" w:hAnsiTheme="minorHAnsi"/>
          <w:b/>
          <w:sz w:val="22"/>
          <w:szCs w:val="22"/>
        </w:rPr>
      </w:pPr>
      <w:r w:rsidRPr="006F7E01">
        <w:rPr>
          <w:rFonts w:asciiTheme="minorHAnsi" w:hAnsiTheme="minorHAnsi"/>
          <w:b/>
          <w:sz w:val="22"/>
          <w:szCs w:val="22"/>
        </w:rPr>
        <w:t xml:space="preserve">11:30 –12:30  </w:t>
      </w:r>
      <w:r w:rsidR="00B6733B" w:rsidRPr="006F7E01">
        <w:rPr>
          <w:rFonts w:asciiTheme="minorHAnsi" w:hAnsiTheme="minorHAnsi"/>
          <w:b/>
          <w:sz w:val="22"/>
          <w:szCs w:val="22"/>
        </w:rPr>
        <w:tab/>
      </w:r>
      <w:r w:rsidR="00CD66A8" w:rsidRPr="006F7E01">
        <w:rPr>
          <w:rFonts w:asciiTheme="minorHAnsi" w:hAnsiTheme="minorHAnsi"/>
          <w:b/>
          <w:sz w:val="22"/>
          <w:szCs w:val="22"/>
        </w:rPr>
        <w:t>Lunch and final preparation for summary session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sz w:val="22"/>
          <w:szCs w:val="22"/>
        </w:rPr>
      </w:pPr>
      <w:r w:rsidRPr="006F7E01">
        <w:rPr>
          <w:rFonts w:asciiTheme="minorHAnsi" w:hAnsiTheme="minorHAnsi"/>
          <w:sz w:val="22"/>
          <w:szCs w:val="22"/>
        </w:rPr>
        <w:t xml:space="preserve">12:30 – 1:30   </w:t>
      </w:r>
      <w:r w:rsidR="00B6733B" w:rsidRPr="006F7E01">
        <w:rPr>
          <w:rFonts w:asciiTheme="minorHAnsi" w:hAnsiTheme="minorHAnsi"/>
          <w:sz w:val="22"/>
          <w:szCs w:val="22"/>
        </w:rPr>
        <w:tab/>
      </w:r>
      <w:r w:rsidRPr="006F7E01">
        <w:rPr>
          <w:rFonts w:asciiTheme="minorHAnsi" w:hAnsiTheme="minorHAnsi"/>
          <w:sz w:val="22"/>
          <w:szCs w:val="22"/>
        </w:rPr>
        <w:t>Summary session / debrief</w:t>
      </w:r>
    </w:p>
    <w:p w:rsidR="00CD66A8" w:rsidRPr="006F7E01" w:rsidRDefault="00CD66A8" w:rsidP="00783FC0">
      <w:pPr>
        <w:pStyle w:val="NormalWeb"/>
        <w:spacing w:line="192" w:lineRule="auto"/>
        <w:rPr>
          <w:rFonts w:asciiTheme="minorHAnsi" w:hAnsiTheme="minorHAnsi"/>
          <w:b/>
          <w:sz w:val="22"/>
          <w:szCs w:val="22"/>
        </w:rPr>
      </w:pPr>
      <w:r w:rsidRPr="006F7E01">
        <w:rPr>
          <w:rFonts w:asciiTheme="minorHAnsi" w:hAnsiTheme="minorHAnsi"/>
          <w:b/>
          <w:sz w:val="22"/>
          <w:szCs w:val="22"/>
        </w:rPr>
        <w:t xml:space="preserve">2:00PM          </w:t>
      </w:r>
      <w:r w:rsidR="00B6733B" w:rsidRPr="006F7E01">
        <w:rPr>
          <w:rFonts w:asciiTheme="minorHAnsi" w:hAnsiTheme="minorHAnsi"/>
          <w:b/>
          <w:sz w:val="22"/>
          <w:szCs w:val="22"/>
        </w:rPr>
        <w:tab/>
      </w:r>
      <w:r w:rsidRPr="006F7E01">
        <w:rPr>
          <w:rFonts w:asciiTheme="minorHAnsi" w:hAnsiTheme="minorHAnsi"/>
          <w:b/>
          <w:sz w:val="22"/>
          <w:szCs w:val="22"/>
        </w:rPr>
        <w:t>Adjourn</w:t>
      </w:r>
    </w:p>
    <w:sectPr w:rsidR="00CD66A8" w:rsidRPr="006F7E01" w:rsidSect="00ED49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CD66A8"/>
    <w:rsid w:val="001A7F56"/>
    <w:rsid w:val="001D1ADF"/>
    <w:rsid w:val="00260230"/>
    <w:rsid w:val="0059316C"/>
    <w:rsid w:val="006F1CCE"/>
    <w:rsid w:val="006F7E01"/>
    <w:rsid w:val="00783FC0"/>
    <w:rsid w:val="008A4465"/>
    <w:rsid w:val="00920E6D"/>
    <w:rsid w:val="00B6733B"/>
    <w:rsid w:val="00B76BFE"/>
    <w:rsid w:val="00B8502D"/>
    <w:rsid w:val="00C245BA"/>
    <w:rsid w:val="00CD66A8"/>
    <w:rsid w:val="00EB1197"/>
    <w:rsid w:val="00ED4962"/>
    <w:rsid w:val="00ED5974"/>
    <w:rsid w:val="00F5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6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66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6A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245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6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66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6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tx.pppl.gov/DragNDrop/Five_Year_Plans/2014_2018/review/presentations/04_Gerhardt_Scenarios_NSTXU_5YP.pdf" TargetMode="External"/><Relationship Id="rId13" Type="http://schemas.openxmlformats.org/officeDocument/2006/relationships/hyperlink" Target="http://nstx.pppl.gov/DragNDrop/Five_Year_Plans/2014_2018/review/presentations/09_Maingi_BoundaryPMI_Overview_NSTXU_5YP.pdf" TargetMode="External"/><Relationship Id="rId18" Type="http://schemas.openxmlformats.org/officeDocument/2006/relationships/hyperlink" Target="http://nstx.pppl.gov/DragNDrop/Five_Year_Plans/2014_2018/review/presentations/14_Bhattacharjee_Theory_NSTXU_5YP.pdf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nstx.pppl.gov/DragNDrop/Five_Year_Plans/2014_2018/review/presentations/03_Kaye_ITER_support_NSTXU_5YP.pdf" TargetMode="External"/><Relationship Id="rId12" Type="http://schemas.openxmlformats.org/officeDocument/2006/relationships/hyperlink" Target="http://nstx.pppl.gov/DragNDrop/Five_Year_Plans/2014_2018/review/presentations/08_Podesta_FastIons_NSTXU_5YP.pdf" TargetMode="External"/><Relationship Id="rId17" Type="http://schemas.openxmlformats.org/officeDocument/2006/relationships/hyperlink" Target="http://nstx.pppl.gov/DragNDrop/Five_Year_Plans/2014_2018/review/presentations/13_Raman_StartupRampup_NSTXU_5YP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stx.pppl.gov/DragNDrop/Five_Year_Plans/2014_2018/review/presentations/12_Taylor_RF_NSTXU_5YP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stx.pppl.gov/DragNDrop/Five_Year_Plans/2014_2018/review/presentations/02_Ono_Project_NSTXU_5YP.pdf" TargetMode="External"/><Relationship Id="rId11" Type="http://schemas.openxmlformats.org/officeDocument/2006/relationships/hyperlink" Target="http://nstx.pppl.gov/DragNDrop/Five_Year_Plans/2014_2018/review/presentations/07_Ren_Transport_NSTXU_5YP.pdf" TargetMode="External"/><Relationship Id="rId5" Type="http://schemas.openxmlformats.org/officeDocument/2006/relationships/hyperlink" Target="http://nstx.pppl.gov/DragNDrop/Five_Year_Plans/2014_2018/review/presentations/01_Menard_Program_NSTXU_5YP.pdf" TargetMode="External"/><Relationship Id="rId15" Type="http://schemas.openxmlformats.org/officeDocument/2006/relationships/hyperlink" Target="http://nstx.pppl.gov/DragNDrop/Five_Year_Plans/2014_2018/review/presentations/11_Jaworski_MaterialsPFCs_NSTXU_5YP.pdf" TargetMode="External"/><Relationship Id="rId10" Type="http://schemas.openxmlformats.org/officeDocument/2006/relationships/hyperlink" Target="http://nstx.pppl.gov/DragNDrop/Five_Year_Plans/2014_2018/review/presentations/06_Park_NCC_NSTXU_5YP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tx.pppl.gov/DragNDrop/Five_Year_Plans/2014_2018/review/presentations/05_Berkery_Macrostability_NSTXU_5YP.pdf" TargetMode="External"/><Relationship Id="rId14" Type="http://schemas.openxmlformats.org/officeDocument/2006/relationships/hyperlink" Target="http://nstx.pppl.gov/DragNDrop/Five_Year_Plans/2014_2018/review/presentations/10_Soukhanovskii_BoundaryPhysics_NSTXU_5Y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6EB48-8B0B-438B-A979-A99E9852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V. Savino</dc:creator>
  <cp:lastModifiedBy>Jon Menard</cp:lastModifiedBy>
  <cp:revision>2</cp:revision>
  <cp:lastPrinted>2013-05-14T22:02:00Z</cp:lastPrinted>
  <dcterms:created xsi:type="dcterms:W3CDTF">2013-05-14T22:03:00Z</dcterms:created>
  <dcterms:modified xsi:type="dcterms:W3CDTF">2013-05-14T22:03:00Z</dcterms:modified>
</cp:coreProperties>
</file>