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90" w:type="dxa"/>
        <w:jc w:val="center"/>
        <w:tblInd w:w="-10" w:type="dxa"/>
        <w:tblLayout w:type="fixed"/>
        <w:tblCellMar>
          <w:left w:w="80" w:type="dxa"/>
          <w:right w:w="80" w:type="dxa"/>
        </w:tblCellMar>
        <w:tblLook w:val="0000"/>
      </w:tblPr>
      <w:tblGrid>
        <w:gridCol w:w="360"/>
        <w:gridCol w:w="3106"/>
        <w:gridCol w:w="1835"/>
        <w:gridCol w:w="450"/>
        <w:gridCol w:w="538"/>
        <w:gridCol w:w="1097"/>
        <w:gridCol w:w="2604"/>
      </w:tblGrid>
      <w:tr w:rsidR="00E0063E" w:rsidRPr="00135696" w:rsidTr="005F6506">
        <w:trPr>
          <w:cantSplit/>
          <w:jc w:val="center"/>
        </w:trPr>
        <w:tc>
          <w:tcPr>
            <w:tcW w:w="9990" w:type="dxa"/>
            <w:gridSpan w:val="7"/>
            <w:tcBorders>
              <w:top w:val="single" w:sz="12" w:space="0" w:color="auto"/>
              <w:left w:val="single" w:sz="12" w:space="0" w:color="auto"/>
              <w:bottom w:val="single" w:sz="6" w:space="0" w:color="auto"/>
              <w:right w:val="single" w:sz="12" w:space="0" w:color="auto"/>
            </w:tcBorders>
          </w:tcPr>
          <w:p w:rsidR="00E0063E" w:rsidRPr="00135696" w:rsidRDefault="00E0063E" w:rsidP="000C2F4C">
            <w:pPr>
              <w:pStyle w:val="Text1"/>
              <w:ind w:firstLine="0"/>
              <w:jc w:val="center"/>
              <w:rPr>
                <w:rFonts w:ascii="Times New Roman" w:hAnsi="Times New Roman"/>
                <w:b/>
                <w:sz w:val="22"/>
                <w:szCs w:val="22"/>
              </w:rPr>
            </w:pPr>
            <w:r w:rsidRPr="00135696">
              <w:rPr>
                <w:rFonts w:ascii="Times New Roman" w:hAnsi="Times New Roman"/>
                <w:b/>
                <w:sz w:val="22"/>
                <w:szCs w:val="22"/>
              </w:rPr>
              <w:t>Princeton Plasma Physics Laboratory</w:t>
            </w:r>
          </w:p>
          <w:p w:rsidR="00E0063E" w:rsidRPr="00135696" w:rsidRDefault="00E0063E" w:rsidP="000C2F4C">
            <w:pPr>
              <w:pStyle w:val="Text1"/>
              <w:ind w:firstLine="0"/>
              <w:jc w:val="center"/>
              <w:rPr>
                <w:rFonts w:ascii="Times New Roman" w:hAnsi="Times New Roman"/>
                <w:sz w:val="22"/>
                <w:szCs w:val="22"/>
              </w:rPr>
            </w:pPr>
            <w:r w:rsidRPr="00135696">
              <w:rPr>
                <w:rFonts w:ascii="Times New Roman" w:hAnsi="Times New Roman"/>
                <w:b/>
                <w:sz w:val="22"/>
                <w:szCs w:val="22"/>
              </w:rPr>
              <w:t>Procedure</w:t>
            </w:r>
          </w:p>
        </w:tc>
      </w:tr>
      <w:tr w:rsidR="00E0063E" w:rsidRPr="00135696" w:rsidTr="005F6506">
        <w:trPr>
          <w:cantSplit/>
          <w:jc w:val="center"/>
        </w:trPr>
        <w:tc>
          <w:tcPr>
            <w:tcW w:w="9990" w:type="dxa"/>
            <w:gridSpan w:val="7"/>
            <w:tcBorders>
              <w:top w:val="single" w:sz="12" w:space="0" w:color="auto"/>
              <w:left w:val="single" w:sz="12" w:space="0" w:color="auto"/>
              <w:bottom w:val="single" w:sz="6" w:space="0" w:color="auto"/>
              <w:right w:val="single" w:sz="12" w:space="0" w:color="auto"/>
            </w:tcBorders>
          </w:tcPr>
          <w:p w:rsidR="00E0063E" w:rsidRPr="00135696" w:rsidRDefault="00E0063E" w:rsidP="000C2F4C">
            <w:pPr>
              <w:pStyle w:val="Text1"/>
              <w:ind w:firstLine="0"/>
              <w:jc w:val="left"/>
              <w:rPr>
                <w:rFonts w:ascii="Times New Roman" w:hAnsi="Times New Roman"/>
                <w:sz w:val="22"/>
                <w:szCs w:val="22"/>
              </w:rPr>
            </w:pPr>
          </w:p>
          <w:p w:rsidR="00E0063E" w:rsidRPr="00135696" w:rsidRDefault="00E0063E" w:rsidP="000C2F4C">
            <w:pPr>
              <w:pStyle w:val="Text1"/>
              <w:ind w:firstLine="0"/>
              <w:jc w:val="left"/>
              <w:rPr>
                <w:rFonts w:ascii="Times New Roman" w:hAnsi="Times New Roman"/>
                <w:sz w:val="22"/>
                <w:szCs w:val="22"/>
              </w:rPr>
            </w:pPr>
            <w:r w:rsidRPr="00135696">
              <w:rPr>
                <w:rFonts w:ascii="Times New Roman" w:hAnsi="Times New Roman"/>
                <w:sz w:val="22"/>
                <w:szCs w:val="22"/>
              </w:rPr>
              <w:t>Procedure Title:</w:t>
            </w:r>
          </w:p>
          <w:p w:rsidR="00E0063E" w:rsidRPr="00135696" w:rsidRDefault="004C4AA0" w:rsidP="00B179C3">
            <w:pPr>
              <w:pStyle w:val="Text1"/>
              <w:ind w:firstLine="0"/>
              <w:jc w:val="center"/>
              <w:rPr>
                <w:rFonts w:ascii="Times New Roman" w:hAnsi="Times New Roman"/>
                <w:b/>
                <w:sz w:val="22"/>
                <w:szCs w:val="22"/>
              </w:rPr>
            </w:pPr>
            <w:r w:rsidRPr="00135696">
              <w:rPr>
                <w:rFonts w:ascii="Times New Roman" w:hAnsi="Times New Roman"/>
                <w:b/>
                <w:sz w:val="22"/>
                <w:szCs w:val="22"/>
              </w:rPr>
              <w:t>Installation of the Upper and Lower MGIs</w:t>
            </w:r>
          </w:p>
          <w:p w:rsidR="00B179C3" w:rsidRPr="00135696" w:rsidRDefault="00B179C3" w:rsidP="00B179C3">
            <w:pPr>
              <w:pStyle w:val="Text1"/>
              <w:ind w:firstLine="0"/>
              <w:jc w:val="center"/>
              <w:rPr>
                <w:rFonts w:ascii="Times New Roman" w:hAnsi="Times New Roman"/>
                <w:sz w:val="22"/>
                <w:szCs w:val="22"/>
              </w:rPr>
            </w:pPr>
          </w:p>
        </w:tc>
      </w:tr>
      <w:tr w:rsidR="00E0063E" w:rsidRPr="00135696" w:rsidTr="005F6506">
        <w:trPr>
          <w:cantSplit/>
          <w:jc w:val="center"/>
        </w:trPr>
        <w:tc>
          <w:tcPr>
            <w:tcW w:w="3466" w:type="dxa"/>
            <w:gridSpan w:val="2"/>
            <w:tcBorders>
              <w:left w:val="single" w:sz="12" w:space="0" w:color="auto"/>
            </w:tcBorders>
          </w:tcPr>
          <w:p w:rsidR="00E0063E" w:rsidRPr="00135696" w:rsidRDefault="00E0063E" w:rsidP="000C2F4C">
            <w:pPr>
              <w:pStyle w:val="Text1"/>
              <w:ind w:firstLine="0"/>
              <w:jc w:val="left"/>
              <w:rPr>
                <w:rFonts w:ascii="Times New Roman" w:hAnsi="Times New Roman"/>
                <w:sz w:val="22"/>
                <w:szCs w:val="22"/>
              </w:rPr>
            </w:pPr>
            <w:r w:rsidRPr="00135696">
              <w:rPr>
                <w:rFonts w:ascii="Times New Roman" w:hAnsi="Times New Roman"/>
                <w:sz w:val="22"/>
                <w:szCs w:val="22"/>
              </w:rPr>
              <w:t>Number:</w:t>
            </w:r>
          </w:p>
          <w:p w:rsidR="00E0063E" w:rsidRPr="00135696" w:rsidRDefault="004C4AA0" w:rsidP="00D10D4F">
            <w:pPr>
              <w:pStyle w:val="Text1"/>
              <w:ind w:firstLine="0"/>
              <w:jc w:val="center"/>
              <w:rPr>
                <w:rFonts w:ascii="Times New Roman" w:hAnsi="Times New Roman"/>
                <w:sz w:val="22"/>
                <w:szCs w:val="22"/>
              </w:rPr>
            </w:pPr>
            <w:r w:rsidRPr="00135696">
              <w:rPr>
                <w:rFonts w:ascii="Times New Roman" w:hAnsi="Times New Roman"/>
                <w:b/>
                <w:sz w:val="22"/>
                <w:szCs w:val="22"/>
              </w:rPr>
              <w:t>D-NSTX-IP</w:t>
            </w:r>
            <w:r w:rsidR="00D10D4F" w:rsidRPr="00135696">
              <w:rPr>
                <w:rFonts w:ascii="Times New Roman" w:hAnsi="Times New Roman"/>
                <w:b/>
                <w:sz w:val="22"/>
                <w:szCs w:val="22"/>
              </w:rPr>
              <w:t>-</w:t>
            </w:r>
            <w:r w:rsidR="006F63F7">
              <w:rPr>
                <w:rFonts w:ascii="Times New Roman" w:hAnsi="Times New Roman"/>
                <w:b/>
                <w:sz w:val="22"/>
                <w:szCs w:val="22"/>
              </w:rPr>
              <w:t>3637</w:t>
            </w:r>
          </w:p>
        </w:tc>
        <w:tc>
          <w:tcPr>
            <w:tcW w:w="2823" w:type="dxa"/>
            <w:gridSpan w:val="3"/>
            <w:tcBorders>
              <w:left w:val="single" w:sz="6" w:space="0" w:color="auto"/>
            </w:tcBorders>
          </w:tcPr>
          <w:p w:rsidR="00E0063E" w:rsidRPr="00135696" w:rsidRDefault="00E0063E" w:rsidP="000C2F4C">
            <w:pPr>
              <w:pStyle w:val="Text1"/>
              <w:ind w:firstLine="0"/>
              <w:jc w:val="left"/>
              <w:rPr>
                <w:rFonts w:ascii="Times New Roman" w:hAnsi="Times New Roman"/>
                <w:sz w:val="22"/>
                <w:szCs w:val="22"/>
              </w:rPr>
            </w:pPr>
            <w:r w:rsidRPr="00135696">
              <w:rPr>
                <w:rFonts w:ascii="Times New Roman" w:hAnsi="Times New Roman"/>
                <w:sz w:val="22"/>
                <w:szCs w:val="22"/>
              </w:rPr>
              <w:t>Revision:</w:t>
            </w:r>
          </w:p>
          <w:p w:rsidR="00E0063E" w:rsidRPr="00135696" w:rsidRDefault="00B344E2" w:rsidP="000C2F4C">
            <w:pPr>
              <w:pStyle w:val="Text1"/>
              <w:ind w:firstLine="0"/>
              <w:jc w:val="center"/>
              <w:rPr>
                <w:rFonts w:ascii="Times New Roman" w:hAnsi="Times New Roman"/>
                <w:b/>
                <w:sz w:val="22"/>
                <w:szCs w:val="22"/>
              </w:rPr>
            </w:pPr>
            <w:r w:rsidRPr="00135696">
              <w:rPr>
                <w:rFonts w:ascii="Times New Roman" w:hAnsi="Times New Roman"/>
                <w:b/>
                <w:sz w:val="22"/>
                <w:szCs w:val="22"/>
              </w:rPr>
              <w:t>0</w:t>
            </w:r>
          </w:p>
        </w:tc>
        <w:tc>
          <w:tcPr>
            <w:tcW w:w="3701" w:type="dxa"/>
            <w:gridSpan w:val="2"/>
            <w:tcBorders>
              <w:left w:val="single" w:sz="6" w:space="0" w:color="auto"/>
              <w:right w:val="single" w:sz="12" w:space="0" w:color="auto"/>
            </w:tcBorders>
          </w:tcPr>
          <w:p w:rsidR="00E0063E" w:rsidRPr="00135696" w:rsidRDefault="00E0063E" w:rsidP="000C2F4C">
            <w:pPr>
              <w:pStyle w:val="Text1"/>
              <w:spacing w:line="240" w:lineRule="exact"/>
              <w:ind w:firstLine="0"/>
              <w:jc w:val="left"/>
              <w:rPr>
                <w:rFonts w:ascii="Times New Roman" w:hAnsi="Times New Roman"/>
                <w:sz w:val="22"/>
                <w:szCs w:val="22"/>
              </w:rPr>
            </w:pPr>
            <w:r w:rsidRPr="00135696">
              <w:rPr>
                <w:rFonts w:ascii="Times New Roman" w:hAnsi="Times New Roman"/>
                <w:sz w:val="22"/>
                <w:szCs w:val="22"/>
              </w:rPr>
              <w:t>Effective Date:</w:t>
            </w:r>
          </w:p>
          <w:p w:rsidR="00E0063E" w:rsidRPr="00135696" w:rsidRDefault="00E0063E" w:rsidP="000C2F4C">
            <w:pPr>
              <w:pStyle w:val="Text1"/>
              <w:spacing w:line="240" w:lineRule="exact"/>
              <w:ind w:firstLine="0"/>
              <w:jc w:val="left"/>
              <w:rPr>
                <w:rFonts w:ascii="Times New Roman" w:hAnsi="Times New Roman"/>
                <w:i/>
                <w:sz w:val="22"/>
                <w:szCs w:val="22"/>
              </w:rPr>
            </w:pPr>
          </w:p>
          <w:p w:rsidR="00E0063E" w:rsidRPr="00135696" w:rsidRDefault="00E0063E" w:rsidP="000C2F4C">
            <w:pPr>
              <w:pStyle w:val="Text1"/>
              <w:spacing w:line="240" w:lineRule="exact"/>
              <w:ind w:firstLine="0"/>
              <w:jc w:val="left"/>
              <w:rPr>
                <w:rFonts w:ascii="Times New Roman" w:hAnsi="Times New Roman"/>
                <w:sz w:val="22"/>
                <w:szCs w:val="22"/>
              </w:rPr>
            </w:pPr>
            <w:r w:rsidRPr="00135696">
              <w:rPr>
                <w:rFonts w:ascii="Times New Roman" w:hAnsi="Times New Roman"/>
                <w:sz w:val="22"/>
                <w:szCs w:val="22"/>
              </w:rPr>
              <w:t>Expiration Date:</w:t>
            </w:r>
            <w:r w:rsidR="001A2D4D" w:rsidRPr="00135696">
              <w:rPr>
                <w:rFonts w:ascii="Times New Roman" w:hAnsi="Times New Roman"/>
                <w:sz w:val="22"/>
                <w:szCs w:val="22"/>
              </w:rPr>
              <w:t xml:space="preserve"> </w:t>
            </w:r>
          </w:p>
          <w:p w:rsidR="00E0063E" w:rsidRPr="00135696" w:rsidRDefault="005F6506" w:rsidP="000C2F4C">
            <w:pPr>
              <w:pStyle w:val="Text1"/>
              <w:spacing w:line="240" w:lineRule="exact"/>
              <w:ind w:firstLine="0"/>
              <w:jc w:val="left"/>
              <w:rPr>
                <w:rFonts w:ascii="Times New Roman" w:hAnsi="Times New Roman"/>
                <w:sz w:val="22"/>
                <w:szCs w:val="22"/>
              </w:rPr>
            </w:pPr>
            <w:r w:rsidRPr="00135696">
              <w:rPr>
                <w:rFonts w:ascii="Times New Roman" w:hAnsi="Times New Roman"/>
                <w:i/>
                <w:sz w:val="22"/>
                <w:szCs w:val="22"/>
              </w:rPr>
              <w:t>(3</w:t>
            </w:r>
            <w:r w:rsidR="00E0063E" w:rsidRPr="00135696">
              <w:rPr>
                <w:rFonts w:ascii="Times New Roman" w:hAnsi="Times New Roman"/>
                <w:i/>
                <w:sz w:val="22"/>
                <w:szCs w:val="22"/>
              </w:rPr>
              <w:t xml:space="preserve"> yrs. unless otherwise stipulated)</w:t>
            </w:r>
          </w:p>
        </w:tc>
      </w:tr>
      <w:tr w:rsidR="00E0063E" w:rsidRPr="00135696" w:rsidTr="005F6506">
        <w:trPr>
          <w:cantSplit/>
          <w:jc w:val="center"/>
        </w:trPr>
        <w:tc>
          <w:tcPr>
            <w:tcW w:w="9990" w:type="dxa"/>
            <w:gridSpan w:val="7"/>
            <w:tcBorders>
              <w:top w:val="single" w:sz="6" w:space="0" w:color="auto"/>
              <w:left w:val="single" w:sz="6" w:space="0" w:color="auto"/>
              <w:bottom w:val="single" w:sz="6" w:space="0" w:color="auto"/>
              <w:right w:val="single" w:sz="6" w:space="0" w:color="auto"/>
            </w:tcBorders>
          </w:tcPr>
          <w:p w:rsidR="00E0063E" w:rsidRPr="00135696" w:rsidRDefault="00E0063E" w:rsidP="000C2F4C">
            <w:pPr>
              <w:pStyle w:val="Text1"/>
              <w:spacing w:before="120" w:after="120"/>
              <w:ind w:firstLine="0"/>
              <w:jc w:val="center"/>
              <w:rPr>
                <w:rFonts w:ascii="Times New Roman" w:hAnsi="Times New Roman"/>
                <w:sz w:val="22"/>
                <w:szCs w:val="22"/>
              </w:rPr>
            </w:pPr>
            <w:r w:rsidRPr="00135696">
              <w:rPr>
                <w:rFonts w:ascii="Times New Roman" w:hAnsi="Times New Roman"/>
                <w:b/>
                <w:sz w:val="22"/>
                <w:szCs w:val="22"/>
              </w:rPr>
              <w:t>Procedure Approvals</w:t>
            </w:r>
          </w:p>
        </w:tc>
      </w:tr>
      <w:tr w:rsidR="00E0063E" w:rsidRPr="00135696" w:rsidTr="005F6506">
        <w:trPr>
          <w:cantSplit/>
          <w:jc w:val="center"/>
        </w:trPr>
        <w:tc>
          <w:tcPr>
            <w:tcW w:w="7386" w:type="dxa"/>
            <w:gridSpan w:val="6"/>
            <w:tcBorders>
              <w:top w:val="single" w:sz="6" w:space="0" w:color="auto"/>
              <w:left w:val="single" w:sz="6" w:space="0" w:color="auto"/>
              <w:bottom w:val="single" w:sz="6" w:space="0" w:color="auto"/>
              <w:right w:val="single" w:sz="6" w:space="0" w:color="auto"/>
            </w:tcBorders>
          </w:tcPr>
          <w:p w:rsidR="00E0063E" w:rsidRPr="00135696" w:rsidRDefault="00E0063E" w:rsidP="000C2F4C">
            <w:pPr>
              <w:pStyle w:val="Text1"/>
              <w:spacing w:before="360"/>
              <w:ind w:firstLine="0"/>
              <w:jc w:val="left"/>
              <w:rPr>
                <w:rFonts w:ascii="Times New Roman" w:hAnsi="Times New Roman"/>
                <w:sz w:val="22"/>
                <w:szCs w:val="22"/>
              </w:rPr>
            </w:pPr>
            <w:r w:rsidRPr="00135696">
              <w:rPr>
                <w:rFonts w:ascii="Times New Roman" w:hAnsi="Times New Roman"/>
                <w:sz w:val="22"/>
                <w:szCs w:val="22"/>
              </w:rPr>
              <w:t>Author</w:t>
            </w:r>
            <w:r w:rsidR="00B344E2" w:rsidRPr="00135696">
              <w:rPr>
                <w:rFonts w:ascii="Times New Roman" w:hAnsi="Times New Roman"/>
                <w:sz w:val="22"/>
                <w:szCs w:val="22"/>
              </w:rPr>
              <w:t xml:space="preserve">: </w:t>
            </w:r>
            <w:r w:rsidR="001A2D4D" w:rsidRPr="00135696">
              <w:rPr>
                <w:rFonts w:ascii="Times New Roman" w:hAnsi="Times New Roman"/>
                <w:sz w:val="22"/>
                <w:szCs w:val="22"/>
              </w:rPr>
              <w:t>W. Blanchard</w:t>
            </w:r>
          </w:p>
        </w:tc>
        <w:tc>
          <w:tcPr>
            <w:tcW w:w="2604" w:type="dxa"/>
            <w:tcBorders>
              <w:top w:val="single" w:sz="6" w:space="0" w:color="auto"/>
              <w:left w:val="single" w:sz="6" w:space="0" w:color="auto"/>
              <w:bottom w:val="single" w:sz="6" w:space="0" w:color="auto"/>
              <w:right w:val="single" w:sz="6" w:space="0" w:color="auto"/>
            </w:tcBorders>
          </w:tcPr>
          <w:p w:rsidR="00E0063E" w:rsidRPr="00135696" w:rsidRDefault="00E0063E" w:rsidP="000C2F4C">
            <w:pPr>
              <w:pStyle w:val="Text1"/>
              <w:spacing w:before="360"/>
              <w:ind w:firstLine="0"/>
              <w:jc w:val="left"/>
              <w:rPr>
                <w:rFonts w:ascii="Times New Roman" w:hAnsi="Times New Roman"/>
                <w:sz w:val="22"/>
                <w:szCs w:val="22"/>
              </w:rPr>
            </w:pPr>
            <w:r w:rsidRPr="00135696">
              <w:rPr>
                <w:rFonts w:ascii="Times New Roman" w:hAnsi="Times New Roman"/>
                <w:sz w:val="22"/>
                <w:szCs w:val="22"/>
              </w:rPr>
              <w:t>Date</w:t>
            </w:r>
          </w:p>
        </w:tc>
      </w:tr>
      <w:tr w:rsidR="00E0063E" w:rsidRPr="00135696" w:rsidTr="005F6506">
        <w:trPr>
          <w:cantSplit/>
          <w:jc w:val="center"/>
        </w:trPr>
        <w:tc>
          <w:tcPr>
            <w:tcW w:w="7386" w:type="dxa"/>
            <w:gridSpan w:val="6"/>
            <w:tcBorders>
              <w:top w:val="single" w:sz="6" w:space="0" w:color="auto"/>
              <w:left w:val="single" w:sz="6" w:space="0" w:color="auto"/>
              <w:bottom w:val="single" w:sz="6" w:space="0" w:color="auto"/>
              <w:right w:val="single" w:sz="6" w:space="0" w:color="auto"/>
            </w:tcBorders>
          </w:tcPr>
          <w:p w:rsidR="00E0063E" w:rsidRPr="00135696" w:rsidRDefault="00E0063E" w:rsidP="000C2F4C">
            <w:pPr>
              <w:pStyle w:val="Text1"/>
              <w:spacing w:before="360"/>
              <w:ind w:firstLine="0"/>
              <w:jc w:val="left"/>
              <w:rPr>
                <w:rFonts w:ascii="Times New Roman" w:hAnsi="Times New Roman"/>
                <w:sz w:val="22"/>
                <w:szCs w:val="22"/>
              </w:rPr>
            </w:pPr>
            <w:r w:rsidRPr="00135696">
              <w:rPr>
                <w:rFonts w:ascii="Times New Roman" w:hAnsi="Times New Roman"/>
                <w:sz w:val="22"/>
                <w:szCs w:val="22"/>
              </w:rPr>
              <w:t>ATI</w:t>
            </w:r>
            <w:r w:rsidR="00B344E2" w:rsidRPr="00135696">
              <w:rPr>
                <w:rFonts w:ascii="Times New Roman" w:hAnsi="Times New Roman"/>
                <w:sz w:val="22"/>
                <w:szCs w:val="22"/>
              </w:rPr>
              <w:t xml:space="preserve">: </w:t>
            </w:r>
            <w:r w:rsidR="004C4AA0" w:rsidRPr="00135696">
              <w:rPr>
                <w:rFonts w:ascii="Times New Roman" w:hAnsi="Times New Roman"/>
                <w:sz w:val="22"/>
                <w:szCs w:val="22"/>
              </w:rPr>
              <w:t>J. Winston</w:t>
            </w:r>
          </w:p>
        </w:tc>
        <w:tc>
          <w:tcPr>
            <w:tcW w:w="2604" w:type="dxa"/>
            <w:tcBorders>
              <w:top w:val="single" w:sz="6" w:space="0" w:color="auto"/>
              <w:left w:val="single" w:sz="6" w:space="0" w:color="auto"/>
              <w:bottom w:val="single" w:sz="6" w:space="0" w:color="auto"/>
              <w:right w:val="single" w:sz="6" w:space="0" w:color="auto"/>
            </w:tcBorders>
          </w:tcPr>
          <w:p w:rsidR="00E0063E" w:rsidRPr="00135696" w:rsidRDefault="00E0063E" w:rsidP="000C2F4C">
            <w:pPr>
              <w:pStyle w:val="Text1"/>
              <w:spacing w:before="360"/>
              <w:ind w:firstLine="0"/>
              <w:jc w:val="left"/>
              <w:rPr>
                <w:rFonts w:ascii="Times New Roman" w:hAnsi="Times New Roman"/>
                <w:sz w:val="22"/>
                <w:szCs w:val="22"/>
              </w:rPr>
            </w:pPr>
            <w:r w:rsidRPr="00135696">
              <w:rPr>
                <w:rFonts w:ascii="Times New Roman" w:hAnsi="Times New Roman"/>
                <w:sz w:val="22"/>
                <w:szCs w:val="22"/>
              </w:rPr>
              <w:t>Date</w:t>
            </w:r>
          </w:p>
        </w:tc>
      </w:tr>
      <w:tr w:rsidR="00E0063E" w:rsidRPr="00135696" w:rsidTr="005F6506">
        <w:trPr>
          <w:cantSplit/>
          <w:jc w:val="center"/>
        </w:trPr>
        <w:tc>
          <w:tcPr>
            <w:tcW w:w="7386" w:type="dxa"/>
            <w:gridSpan w:val="6"/>
            <w:tcBorders>
              <w:top w:val="single" w:sz="6" w:space="0" w:color="auto"/>
              <w:left w:val="single" w:sz="6" w:space="0" w:color="auto"/>
              <w:bottom w:val="single" w:sz="6" w:space="0" w:color="auto"/>
              <w:right w:val="single" w:sz="6" w:space="0" w:color="auto"/>
            </w:tcBorders>
          </w:tcPr>
          <w:p w:rsidR="00E0063E" w:rsidRPr="00135696" w:rsidRDefault="00E0063E" w:rsidP="009036BF">
            <w:pPr>
              <w:pStyle w:val="Text1"/>
              <w:spacing w:before="360"/>
              <w:ind w:firstLine="0"/>
              <w:jc w:val="left"/>
              <w:rPr>
                <w:rFonts w:ascii="Times New Roman" w:hAnsi="Times New Roman"/>
                <w:sz w:val="22"/>
                <w:szCs w:val="22"/>
              </w:rPr>
            </w:pPr>
            <w:r w:rsidRPr="00135696">
              <w:rPr>
                <w:rFonts w:ascii="Times New Roman" w:hAnsi="Times New Roman"/>
                <w:sz w:val="22"/>
                <w:szCs w:val="22"/>
              </w:rPr>
              <w:t>RLM</w:t>
            </w:r>
            <w:r w:rsidR="00B344E2" w:rsidRPr="00135696">
              <w:rPr>
                <w:rFonts w:ascii="Times New Roman" w:hAnsi="Times New Roman"/>
                <w:sz w:val="22"/>
                <w:szCs w:val="22"/>
              </w:rPr>
              <w:t xml:space="preserve">: </w:t>
            </w:r>
            <w:r w:rsidR="009036BF">
              <w:rPr>
                <w:rFonts w:ascii="Times New Roman" w:hAnsi="Times New Roman"/>
                <w:sz w:val="22"/>
                <w:szCs w:val="22"/>
              </w:rPr>
              <w:t>R. Kaita</w:t>
            </w:r>
          </w:p>
        </w:tc>
        <w:tc>
          <w:tcPr>
            <w:tcW w:w="2604" w:type="dxa"/>
            <w:tcBorders>
              <w:top w:val="single" w:sz="6" w:space="0" w:color="auto"/>
              <w:left w:val="single" w:sz="6" w:space="0" w:color="auto"/>
              <w:bottom w:val="single" w:sz="6" w:space="0" w:color="auto"/>
              <w:right w:val="single" w:sz="6" w:space="0" w:color="auto"/>
            </w:tcBorders>
          </w:tcPr>
          <w:p w:rsidR="00E0063E" w:rsidRPr="00135696" w:rsidRDefault="00E0063E" w:rsidP="000C2F4C">
            <w:pPr>
              <w:pStyle w:val="Text1"/>
              <w:spacing w:before="360"/>
              <w:ind w:firstLine="0"/>
              <w:jc w:val="left"/>
              <w:rPr>
                <w:rFonts w:ascii="Times New Roman" w:hAnsi="Times New Roman"/>
                <w:sz w:val="22"/>
                <w:szCs w:val="22"/>
              </w:rPr>
            </w:pPr>
            <w:r w:rsidRPr="00135696">
              <w:rPr>
                <w:rFonts w:ascii="Times New Roman" w:hAnsi="Times New Roman"/>
                <w:sz w:val="22"/>
                <w:szCs w:val="22"/>
              </w:rPr>
              <w:t>Date</w:t>
            </w:r>
          </w:p>
        </w:tc>
      </w:tr>
      <w:tr w:rsidR="00E0063E" w:rsidRPr="00135696" w:rsidTr="005F6506">
        <w:trPr>
          <w:cantSplit/>
          <w:jc w:val="center"/>
        </w:trPr>
        <w:tc>
          <w:tcPr>
            <w:tcW w:w="9990" w:type="dxa"/>
            <w:gridSpan w:val="7"/>
            <w:tcBorders>
              <w:top w:val="single" w:sz="6" w:space="0" w:color="auto"/>
              <w:left w:val="single" w:sz="6" w:space="0" w:color="auto"/>
              <w:bottom w:val="single" w:sz="6" w:space="0" w:color="auto"/>
              <w:right w:val="single" w:sz="6" w:space="0" w:color="auto"/>
            </w:tcBorders>
          </w:tcPr>
          <w:p w:rsidR="00E0063E" w:rsidRPr="00135696" w:rsidRDefault="00E0063E" w:rsidP="000C2F4C">
            <w:pPr>
              <w:pStyle w:val="Text1"/>
              <w:spacing w:before="240" w:after="240"/>
              <w:ind w:firstLine="0"/>
              <w:jc w:val="left"/>
              <w:rPr>
                <w:rFonts w:ascii="Times New Roman" w:hAnsi="Times New Roman"/>
                <w:sz w:val="22"/>
                <w:szCs w:val="22"/>
              </w:rPr>
            </w:pPr>
            <w:r w:rsidRPr="00135696">
              <w:rPr>
                <w:rFonts w:ascii="Times New Roman" w:hAnsi="Times New Roman"/>
                <w:sz w:val="22"/>
                <w:szCs w:val="22"/>
              </w:rPr>
              <w:t xml:space="preserve">Responsible Division: </w:t>
            </w:r>
            <w:r w:rsidR="001D4B73" w:rsidRPr="00135696">
              <w:rPr>
                <w:rFonts w:ascii="Times New Roman" w:hAnsi="Times New Roman"/>
                <w:b/>
                <w:sz w:val="22"/>
                <w:szCs w:val="22"/>
              </w:rPr>
              <w:t>NSTX</w:t>
            </w:r>
            <w:r w:rsidR="00F945FB" w:rsidRPr="00135696">
              <w:rPr>
                <w:rFonts w:ascii="Times New Roman" w:hAnsi="Times New Roman"/>
                <w:b/>
                <w:sz w:val="22"/>
                <w:szCs w:val="22"/>
              </w:rPr>
              <w:t xml:space="preserve"> Operations</w:t>
            </w:r>
          </w:p>
        </w:tc>
      </w:tr>
      <w:tr w:rsidR="005F6506" w:rsidRPr="00135696" w:rsidTr="005F6506">
        <w:trPr>
          <w:cantSplit/>
          <w:jc w:val="center"/>
        </w:trPr>
        <w:tc>
          <w:tcPr>
            <w:tcW w:w="9990" w:type="dxa"/>
            <w:gridSpan w:val="7"/>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ind w:firstLine="0"/>
              <w:jc w:val="center"/>
              <w:rPr>
                <w:rFonts w:ascii="Times New Roman" w:hAnsi="Times New Roman"/>
                <w:sz w:val="22"/>
                <w:szCs w:val="22"/>
              </w:rPr>
            </w:pPr>
            <w:r w:rsidRPr="00135696">
              <w:rPr>
                <w:rFonts w:ascii="Times New Roman" w:hAnsi="Times New Roman"/>
                <w:b/>
                <w:sz w:val="22"/>
                <w:szCs w:val="22"/>
              </w:rPr>
              <w:t>Procedure Requirements</w:t>
            </w:r>
          </w:p>
          <w:p w:rsidR="005F6506" w:rsidRDefault="005F6506" w:rsidP="00C82C20">
            <w:pPr>
              <w:pStyle w:val="Text1"/>
              <w:ind w:firstLine="0"/>
              <w:jc w:val="center"/>
              <w:rPr>
                <w:rFonts w:ascii="Times New Roman" w:hAnsi="Times New Roman"/>
                <w:sz w:val="22"/>
                <w:szCs w:val="22"/>
              </w:rPr>
            </w:pPr>
            <w:r w:rsidRPr="00135696">
              <w:rPr>
                <w:rFonts w:ascii="Times New Roman" w:hAnsi="Times New Roman"/>
                <w:sz w:val="22"/>
                <w:szCs w:val="22"/>
              </w:rPr>
              <w:t>Designated by RLM</w:t>
            </w:r>
          </w:p>
          <w:p w:rsidR="00993BE8" w:rsidRPr="00166ED8" w:rsidRDefault="00993BE8" w:rsidP="00993BE8">
            <w:pPr>
              <w:pStyle w:val="Text1"/>
              <w:ind w:firstLine="0"/>
              <w:jc w:val="left"/>
              <w:rPr>
                <w:rFonts w:ascii="Times New Roman" w:hAnsi="Times New Roman"/>
                <w:b/>
                <w:szCs w:val="24"/>
              </w:rPr>
            </w:pPr>
            <w:r w:rsidRPr="00166ED8">
              <w:rPr>
                <w:rFonts w:ascii="Times New Roman" w:hAnsi="Times New Roman"/>
                <w:b/>
                <w:szCs w:val="24"/>
              </w:rPr>
              <w:t>1101****MGI1</w:t>
            </w:r>
          </w:p>
          <w:p w:rsidR="00993BE8" w:rsidRPr="00135696" w:rsidRDefault="00993BE8" w:rsidP="00993BE8">
            <w:pPr>
              <w:pStyle w:val="Text1"/>
              <w:ind w:firstLine="0"/>
              <w:jc w:val="left"/>
              <w:rPr>
                <w:rFonts w:ascii="Times New Roman" w:hAnsi="Times New Roman"/>
                <w:sz w:val="22"/>
                <w:szCs w:val="22"/>
              </w:rPr>
            </w:pPr>
          </w:p>
          <w:p w:rsidR="005F6506" w:rsidRPr="00135696" w:rsidRDefault="005F6506" w:rsidP="00C82C20">
            <w:pPr>
              <w:pStyle w:val="Text1"/>
              <w:ind w:firstLine="0"/>
              <w:jc w:val="left"/>
              <w:rPr>
                <w:rFonts w:ascii="Times New Roman" w:hAnsi="Times New Roman"/>
                <w:sz w:val="22"/>
                <w:szCs w:val="22"/>
              </w:rPr>
            </w:pPr>
            <w:r w:rsidRPr="00135696">
              <w:rPr>
                <w:rFonts w:ascii="Times New Roman" w:hAnsi="Times New Roman"/>
                <w:sz w:val="22"/>
                <w:szCs w:val="22"/>
              </w:rPr>
              <w:t>LABWIDE:</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CF4C88" w:rsidP="005F6506">
            <w:pPr>
              <w:pStyle w:val="Text1"/>
              <w:spacing w:before="40" w:after="40"/>
              <w:ind w:left="55" w:firstLine="0"/>
              <w:jc w:val="left"/>
              <w:rPr>
                <w:rFonts w:ascii="Times New Roman" w:hAnsi="Times New Roman"/>
                <w:sz w:val="22"/>
                <w:szCs w:val="22"/>
              </w:rPr>
            </w:pPr>
            <w:r w:rsidRPr="00135696">
              <w:rPr>
                <w:rFonts w:ascii="Times New Roman" w:hAnsi="Times New Roman"/>
                <w:sz w:val="22"/>
                <w:szCs w:val="22"/>
              </w:rPr>
              <w:t xml:space="preserve">Work Planning Form          </w:t>
            </w:r>
            <w:r w:rsidR="00B344E2" w:rsidRPr="00135696">
              <w:rPr>
                <w:rFonts w:ascii="Times New Roman" w:hAnsi="Times New Roman"/>
                <w:sz w:val="22"/>
                <w:szCs w:val="22"/>
              </w:rPr>
              <w:t xml:space="preserve">         </w:t>
            </w:r>
            <w:r w:rsidR="005F6506" w:rsidRPr="00135696">
              <w:rPr>
                <w:rFonts w:ascii="Times New Roman" w:hAnsi="Times New Roman"/>
                <w:sz w:val="22"/>
                <w:szCs w:val="22"/>
              </w:rPr>
              <w:t xml:space="preserve"> (ENG-032)</w:t>
            </w: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154" w:firstLine="0"/>
              <w:jc w:val="left"/>
              <w:rPr>
                <w:rFonts w:ascii="Times New Roman" w:hAnsi="Times New Roman"/>
                <w:sz w:val="22"/>
                <w:szCs w:val="22"/>
              </w:rPr>
            </w:pPr>
            <w:r w:rsidRPr="00135696">
              <w:rPr>
                <w:rFonts w:ascii="Times New Roman" w:hAnsi="Times New Roman"/>
                <w:sz w:val="22"/>
                <w:szCs w:val="22"/>
              </w:rPr>
              <w:t>Lockout/Tagout (ESH-016)</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55" w:firstLine="0"/>
              <w:jc w:val="left"/>
              <w:rPr>
                <w:rFonts w:ascii="Times New Roman" w:hAnsi="Times New Roman"/>
                <w:sz w:val="22"/>
                <w:szCs w:val="22"/>
              </w:rPr>
            </w:pPr>
            <w:r w:rsidRPr="00135696">
              <w:rPr>
                <w:rFonts w:ascii="Times New Roman" w:hAnsi="Times New Roman"/>
                <w:sz w:val="22"/>
                <w:szCs w:val="22"/>
              </w:rPr>
              <w:t>Confined Space Permit (5008, Sec 8, Chap. 5)</w:t>
            </w: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154" w:firstLine="0"/>
              <w:jc w:val="left"/>
              <w:rPr>
                <w:rFonts w:ascii="Times New Roman" w:hAnsi="Times New Roman"/>
                <w:sz w:val="22"/>
                <w:szCs w:val="22"/>
              </w:rPr>
            </w:pPr>
            <w:r w:rsidRPr="00135696">
              <w:rPr>
                <w:rFonts w:ascii="Times New Roman" w:hAnsi="Times New Roman"/>
                <w:sz w:val="22"/>
                <w:szCs w:val="22"/>
              </w:rPr>
              <w:t xml:space="preserve">Lift Procedure </w:t>
            </w:r>
            <w:r w:rsidR="00580D6D" w:rsidRPr="00135696">
              <w:rPr>
                <w:rFonts w:ascii="Times New Roman" w:hAnsi="Times New Roman"/>
                <w:sz w:val="22"/>
                <w:szCs w:val="22"/>
              </w:rPr>
              <w:t>(ES-MECH-007)</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55" w:firstLine="0"/>
              <w:jc w:val="left"/>
              <w:rPr>
                <w:rFonts w:ascii="Times New Roman" w:hAnsi="Times New Roman"/>
                <w:sz w:val="22"/>
                <w:szCs w:val="22"/>
              </w:rPr>
            </w:pPr>
            <w:r w:rsidRPr="00135696">
              <w:rPr>
                <w:rFonts w:ascii="Times New Roman" w:hAnsi="Times New Roman"/>
                <w:sz w:val="22"/>
                <w:szCs w:val="22"/>
              </w:rPr>
              <w:t>Master Equip. List Mod (GEN-005))</w:t>
            </w: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154" w:firstLine="0"/>
              <w:jc w:val="left"/>
              <w:rPr>
                <w:rFonts w:ascii="Times New Roman" w:hAnsi="Times New Roman"/>
                <w:sz w:val="22"/>
                <w:szCs w:val="22"/>
              </w:rPr>
            </w:pPr>
            <w:r w:rsidRPr="00135696">
              <w:rPr>
                <w:rFonts w:ascii="Times New Roman" w:hAnsi="Times New Roman"/>
                <w:sz w:val="22"/>
                <w:szCs w:val="22"/>
              </w:rPr>
              <w:t>ES&amp;H Review (NEPA, IH, etc.)</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55" w:firstLine="0"/>
              <w:jc w:val="left"/>
              <w:rPr>
                <w:rFonts w:ascii="Times New Roman" w:hAnsi="Times New Roman"/>
                <w:sz w:val="22"/>
                <w:szCs w:val="22"/>
              </w:rPr>
            </w:pPr>
            <w:r w:rsidRPr="00135696">
              <w:rPr>
                <w:rFonts w:ascii="Times New Roman" w:hAnsi="Times New Roman"/>
                <w:sz w:val="22"/>
                <w:szCs w:val="22"/>
              </w:rPr>
              <w:t>RWP (HP-OP-20)</w:t>
            </w: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154" w:firstLine="0"/>
              <w:jc w:val="left"/>
              <w:rPr>
                <w:rFonts w:ascii="Times New Roman" w:hAnsi="Times New Roman"/>
                <w:sz w:val="22"/>
                <w:szCs w:val="22"/>
              </w:rPr>
            </w:pPr>
            <w:r w:rsidRPr="00135696">
              <w:rPr>
                <w:rFonts w:ascii="Times New Roman" w:hAnsi="Times New Roman"/>
                <w:sz w:val="22"/>
                <w:szCs w:val="22"/>
              </w:rPr>
              <w:t>Independent Review</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55" w:firstLine="0"/>
              <w:jc w:val="left"/>
              <w:rPr>
                <w:rFonts w:ascii="Times New Roman" w:hAnsi="Times New Roman"/>
                <w:sz w:val="22"/>
                <w:szCs w:val="22"/>
              </w:rPr>
            </w:pPr>
            <w:r w:rsidRPr="00135696">
              <w:rPr>
                <w:rFonts w:ascii="Times New Roman" w:hAnsi="Times New Roman"/>
                <w:sz w:val="22"/>
                <w:szCs w:val="22"/>
              </w:rPr>
              <w:t>ATI Walkdown</w:t>
            </w: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154" w:firstLine="0"/>
              <w:jc w:val="left"/>
              <w:rPr>
                <w:rFonts w:ascii="Times New Roman" w:hAnsi="Times New Roman"/>
                <w:sz w:val="22"/>
                <w:szCs w:val="22"/>
              </w:rPr>
            </w:pPr>
            <w:r w:rsidRPr="00135696">
              <w:rPr>
                <w:rFonts w:ascii="Times New Roman" w:hAnsi="Times New Roman"/>
                <w:sz w:val="22"/>
                <w:szCs w:val="22"/>
              </w:rPr>
              <w:t>Pre-Job Brief</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55" w:firstLine="0"/>
              <w:jc w:val="left"/>
              <w:rPr>
                <w:rFonts w:ascii="Times New Roman" w:hAnsi="Times New Roman"/>
                <w:sz w:val="22"/>
                <w:szCs w:val="22"/>
              </w:rPr>
            </w:pPr>
            <w:r w:rsidRPr="00135696">
              <w:rPr>
                <w:rFonts w:ascii="Times New Roman" w:hAnsi="Times New Roman"/>
                <w:sz w:val="22"/>
                <w:szCs w:val="22"/>
              </w:rPr>
              <w:t xml:space="preserve">Post-job Brief </w:t>
            </w: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1B6D9D" w:rsidP="00C82C20">
            <w:pPr>
              <w:pStyle w:val="Text1"/>
              <w:spacing w:before="40" w:after="40"/>
              <w:ind w:firstLine="0"/>
              <w:jc w:val="center"/>
              <w:rPr>
                <w:rFonts w:ascii="Times New Roman" w:hAnsi="Times New Roman"/>
                <w:sz w:val="22"/>
                <w:szCs w:val="22"/>
              </w:rPr>
            </w:pPr>
            <w:r>
              <w:rPr>
                <w:rFonts w:ascii="Times New Roman" w:hAnsi="Times New Roman"/>
                <w:sz w:val="22"/>
                <w:szCs w:val="22"/>
              </w:rPr>
              <w:t>x</w:t>
            </w: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154" w:firstLine="0"/>
              <w:jc w:val="left"/>
              <w:rPr>
                <w:rFonts w:ascii="Times New Roman" w:hAnsi="Times New Roman"/>
                <w:sz w:val="22"/>
                <w:szCs w:val="22"/>
              </w:rPr>
            </w:pPr>
            <w:r w:rsidRPr="00135696">
              <w:rPr>
                <w:rFonts w:ascii="Times New Roman" w:hAnsi="Times New Roman"/>
                <w:sz w:val="22"/>
                <w:szCs w:val="22"/>
              </w:rPr>
              <w:t>Hazard Analysis</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55" w:firstLine="0"/>
              <w:jc w:val="left"/>
              <w:rPr>
                <w:rFonts w:ascii="Times New Roman" w:hAnsi="Times New Roman"/>
                <w:sz w:val="22"/>
                <w:szCs w:val="22"/>
              </w:rPr>
            </w:pPr>
            <w:r w:rsidRPr="00135696">
              <w:rPr>
                <w:rFonts w:ascii="Times New Roman" w:hAnsi="Times New Roman"/>
                <w:sz w:val="22"/>
                <w:szCs w:val="22"/>
              </w:rPr>
              <w:t>Run Copy Required (performance of procedure must be documented and archived per ENG-030 page 10)</w:t>
            </w: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5F6506">
            <w:pPr>
              <w:pStyle w:val="Text1"/>
              <w:spacing w:before="40" w:after="40"/>
              <w:ind w:left="154" w:firstLine="0"/>
              <w:jc w:val="left"/>
              <w:rPr>
                <w:rFonts w:ascii="Times New Roman" w:hAnsi="Times New Roman"/>
                <w:sz w:val="22"/>
                <w:szCs w:val="22"/>
              </w:rPr>
            </w:pPr>
            <w:r w:rsidRPr="00135696">
              <w:rPr>
                <w:rFonts w:ascii="Times New Roman" w:hAnsi="Times New Roman"/>
                <w:sz w:val="22"/>
                <w:szCs w:val="22"/>
              </w:rPr>
              <w:t>Special archiving requested for completed Run Copies:</w:t>
            </w:r>
          </w:p>
          <w:p w:rsidR="005F6506" w:rsidRPr="00135696" w:rsidRDefault="005F6506" w:rsidP="005F6506">
            <w:pPr>
              <w:pStyle w:val="Text1"/>
              <w:spacing w:before="40" w:after="40"/>
              <w:ind w:left="154" w:firstLine="0"/>
              <w:jc w:val="left"/>
              <w:rPr>
                <w:rFonts w:ascii="Times New Roman" w:hAnsi="Times New Roman"/>
                <w:sz w:val="22"/>
                <w:szCs w:val="22"/>
              </w:rPr>
            </w:pPr>
          </w:p>
        </w:tc>
      </w:tr>
      <w:tr w:rsidR="005F6506" w:rsidRPr="00135696" w:rsidTr="005F6506">
        <w:trPr>
          <w:cantSplit/>
          <w:jc w:val="center"/>
        </w:trPr>
        <w:tc>
          <w:tcPr>
            <w:tcW w:w="9990" w:type="dxa"/>
            <w:gridSpan w:val="7"/>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left="10" w:firstLine="0"/>
              <w:jc w:val="left"/>
              <w:rPr>
                <w:rFonts w:ascii="Times New Roman" w:hAnsi="Times New Roman"/>
                <w:sz w:val="22"/>
                <w:szCs w:val="22"/>
              </w:rPr>
            </w:pPr>
            <w:r w:rsidRPr="00135696">
              <w:rPr>
                <w:rFonts w:ascii="Times New Roman" w:hAnsi="Times New Roman"/>
                <w:sz w:val="22"/>
                <w:szCs w:val="22"/>
              </w:rPr>
              <w:t>D-SITE SPECIFIC:</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left="190" w:firstLine="0"/>
              <w:jc w:val="left"/>
              <w:rPr>
                <w:rFonts w:ascii="Times New Roman" w:hAnsi="Times New Roman"/>
                <w:sz w:val="22"/>
                <w:szCs w:val="22"/>
              </w:rPr>
            </w:pPr>
            <w:r w:rsidRPr="00135696">
              <w:rPr>
                <w:rFonts w:ascii="Times New Roman" w:hAnsi="Times New Roman"/>
                <w:sz w:val="22"/>
                <w:szCs w:val="22"/>
              </w:rPr>
              <w:t>D-Site Work Permit (OP-AD-09)</w:t>
            </w: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left="232" w:firstLine="0"/>
              <w:jc w:val="left"/>
              <w:rPr>
                <w:rFonts w:ascii="Times New Roman" w:hAnsi="Times New Roman"/>
                <w:sz w:val="22"/>
                <w:szCs w:val="22"/>
              </w:rPr>
            </w:pPr>
            <w:r w:rsidRPr="00135696">
              <w:rPr>
                <w:rFonts w:ascii="Times New Roman" w:hAnsi="Times New Roman"/>
                <w:sz w:val="22"/>
                <w:szCs w:val="22"/>
              </w:rPr>
              <w:t>Door Permit (OP-G-93)</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left="190" w:firstLine="0"/>
              <w:jc w:val="left"/>
              <w:rPr>
                <w:rFonts w:ascii="Times New Roman" w:hAnsi="Times New Roman"/>
                <w:sz w:val="22"/>
                <w:szCs w:val="22"/>
              </w:rPr>
            </w:pPr>
            <w:r w:rsidRPr="00135696">
              <w:rPr>
                <w:rFonts w:ascii="Times New Roman" w:hAnsi="Times New Roman"/>
                <w:sz w:val="22"/>
                <w:szCs w:val="22"/>
              </w:rPr>
              <w:t>Tritium Work Permit (OP-AD-49)</w:t>
            </w: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left="232" w:firstLine="0"/>
              <w:jc w:val="left"/>
              <w:rPr>
                <w:rFonts w:ascii="Times New Roman" w:hAnsi="Times New Roman"/>
                <w:sz w:val="22"/>
                <w:szCs w:val="22"/>
              </w:rPr>
            </w:pPr>
            <w:r w:rsidRPr="00135696">
              <w:rPr>
                <w:rFonts w:ascii="Times New Roman" w:hAnsi="Times New Roman"/>
                <w:sz w:val="22"/>
                <w:szCs w:val="22"/>
              </w:rPr>
              <w:t>USQD (OP-AD-63)</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1B6D9D" w:rsidP="00C82C20">
            <w:pPr>
              <w:pStyle w:val="Text1"/>
              <w:spacing w:before="40" w:after="40"/>
              <w:ind w:firstLine="0"/>
              <w:jc w:val="center"/>
              <w:rPr>
                <w:rFonts w:ascii="Times New Roman" w:hAnsi="Times New Roman"/>
                <w:sz w:val="22"/>
                <w:szCs w:val="22"/>
              </w:rPr>
            </w:pPr>
            <w:r>
              <w:rPr>
                <w:rFonts w:ascii="Times New Roman" w:hAnsi="Times New Roman"/>
                <w:sz w:val="22"/>
                <w:szCs w:val="22"/>
              </w:rPr>
              <w:t>x</w:t>
            </w: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left="190" w:firstLine="0"/>
              <w:jc w:val="left"/>
              <w:rPr>
                <w:rFonts w:ascii="Times New Roman" w:hAnsi="Times New Roman"/>
                <w:sz w:val="22"/>
                <w:szCs w:val="22"/>
              </w:rPr>
            </w:pPr>
            <w:r w:rsidRPr="00135696">
              <w:rPr>
                <w:rFonts w:ascii="Times New Roman" w:hAnsi="Times New Roman"/>
                <w:sz w:val="22"/>
                <w:szCs w:val="22"/>
              </w:rPr>
              <w:t>Pre-Job Brief (OP-AD-79)</w:t>
            </w: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left="232" w:firstLine="0"/>
              <w:jc w:val="left"/>
              <w:rPr>
                <w:rFonts w:ascii="Times New Roman" w:hAnsi="Times New Roman"/>
                <w:sz w:val="22"/>
                <w:szCs w:val="22"/>
              </w:rPr>
            </w:pPr>
            <w:r w:rsidRPr="00135696">
              <w:rPr>
                <w:rFonts w:ascii="Times New Roman" w:hAnsi="Times New Roman"/>
                <w:sz w:val="22"/>
                <w:szCs w:val="22"/>
              </w:rPr>
              <w:t>T-Mod (OP-AD-03)</w:t>
            </w:r>
          </w:p>
        </w:tc>
      </w:tr>
      <w:tr w:rsidR="005F6506" w:rsidRPr="00135696" w:rsidTr="005F6506">
        <w:trPr>
          <w:cantSplit/>
          <w:jc w:val="center"/>
        </w:trPr>
        <w:tc>
          <w:tcPr>
            <w:tcW w:w="36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941" w:type="dxa"/>
            <w:gridSpan w:val="2"/>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left="190" w:firstLine="0"/>
              <w:jc w:val="left"/>
              <w:rPr>
                <w:rFonts w:ascii="Times New Roman" w:hAnsi="Times New Roman"/>
                <w:sz w:val="22"/>
                <w:szCs w:val="22"/>
              </w:rPr>
            </w:pPr>
          </w:p>
        </w:tc>
        <w:tc>
          <w:tcPr>
            <w:tcW w:w="450" w:type="dxa"/>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firstLine="0"/>
              <w:jc w:val="center"/>
              <w:rPr>
                <w:rFonts w:ascii="Times New Roman" w:hAnsi="Times New Roman"/>
                <w:sz w:val="22"/>
                <w:szCs w:val="22"/>
              </w:rPr>
            </w:pPr>
          </w:p>
        </w:tc>
        <w:tc>
          <w:tcPr>
            <w:tcW w:w="4239" w:type="dxa"/>
            <w:gridSpan w:val="3"/>
            <w:tcBorders>
              <w:top w:val="single" w:sz="6" w:space="0" w:color="auto"/>
              <w:left w:val="single" w:sz="6" w:space="0" w:color="auto"/>
              <w:bottom w:val="single" w:sz="6" w:space="0" w:color="auto"/>
              <w:right w:val="single" w:sz="6" w:space="0" w:color="auto"/>
            </w:tcBorders>
          </w:tcPr>
          <w:p w:rsidR="005F6506" w:rsidRPr="00135696" w:rsidRDefault="005F6506" w:rsidP="00C82C20">
            <w:pPr>
              <w:pStyle w:val="Text1"/>
              <w:spacing w:before="40" w:after="40"/>
              <w:ind w:left="232" w:firstLine="0"/>
              <w:jc w:val="left"/>
              <w:rPr>
                <w:rFonts w:ascii="Times New Roman" w:hAnsi="Times New Roman"/>
                <w:sz w:val="22"/>
                <w:szCs w:val="22"/>
              </w:rPr>
            </w:pPr>
          </w:p>
        </w:tc>
      </w:tr>
    </w:tbl>
    <w:p w:rsidR="005F6506" w:rsidRPr="00135696" w:rsidRDefault="005F6506" w:rsidP="005F6506">
      <w:pPr>
        <w:pStyle w:val="Footer"/>
        <w:tabs>
          <w:tab w:val="clear" w:pos="4320"/>
          <w:tab w:val="clear" w:pos="8640"/>
        </w:tabs>
        <w:rPr>
          <w:rFonts w:ascii="Times New Roman" w:hAnsi="Times New Roman"/>
          <w:sz w:val="22"/>
          <w:szCs w:val="22"/>
        </w:rPr>
      </w:pPr>
    </w:p>
    <w:p w:rsidR="00E0063E" w:rsidRPr="00135696" w:rsidRDefault="00E0063E" w:rsidP="000C2F4C">
      <w:pPr>
        <w:ind w:right="-720"/>
        <w:rPr>
          <w:rFonts w:ascii="Times New Roman" w:hAnsi="Times New Roman"/>
          <w:sz w:val="22"/>
          <w:szCs w:val="22"/>
        </w:rPr>
      </w:pPr>
    </w:p>
    <w:p w:rsidR="00E0063E" w:rsidRPr="00135696" w:rsidRDefault="00E0063E" w:rsidP="000C2F4C">
      <w:pPr>
        <w:ind w:right="-720"/>
        <w:rPr>
          <w:rFonts w:ascii="Times New Roman" w:hAnsi="Times New Roman"/>
          <w:sz w:val="22"/>
          <w:szCs w:val="22"/>
        </w:rPr>
        <w:sectPr w:rsidR="00E0063E" w:rsidRPr="00135696">
          <w:type w:val="continuous"/>
          <w:pgSz w:w="12240" w:h="15840"/>
          <w:pgMar w:top="990" w:right="1440" w:bottom="1440" w:left="1440" w:header="720" w:footer="720" w:gutter="0"/>
          <w:cols w:space="720"/>
        </w:sectPr>
      </w:pPr>
    </w:p>
    <w:p w:rsidR="00E0063E" w:rsidRPr="00135696" w:rsidRDefault="00E0063E" w:rsidP="000C2F4C">
      <w:pPr>
        <w:ind w:right="-720"/>
        <w:rPr>
          <w:rFonts w:ascii="Times New Roman" w:hAnsi="Times New Roman"/>
          <w:sz w:val="22"/>
          <w:szCs w:val="22"/>
        </w:rPr>
      </w:pPr>
    </w:p>
    <w:p w:rsidR="00E0063E" w:rsidRPr="00135696" w:rsidRDefault="00E0063E" w:rsidP="000C2F4C">
      <w:pPr>
        <w:ind w:right="-720"/>
        <w:rPr>
          <w:rFonts w:ascii="Times New Roman" w:hAnsi="Times New Roman"/>
          <w:sz w:val="22"/>
          <w:szCs w:val="22"/>
        </w:rPr>
      </w:pPr>
      <w:r w:rsidRPr="00135696">
        <w:rPr>
          <w:rFonts w:ascii="Times New Roman" w:hAnsi="Times New Roman"/>
          <w:sz w:val="22"/>
          <w:szCs w:val="22"/>
        </w:rPr>
        <w:br w:type="page"/>
      </w:r>
    </w:p>
    <w:tbl>
      <w:tblPr>
        <w:tblW w:w="0" w:type="auto"/>
        <w:tblInd w:w="18" w:type="dxa"/>
        <w:tblBorders>
          <w:top w:val="single" w:sz="18" w:space="0" w:color="auto"/>
          <w:left w:val="single" w:sz="18" w:space="0" w:color="auto"/>
          <w:bottom w:val="single" w:sz="6" w:space="0" w:color="auto"/>
          <w:right w:val="single" w:sz="18" w:space="0" w:color="auto"/>
          <w:insideH w:val="single" w:sz="6" w:space="0" w:color="auto"/>
          <w:insideV w:val="single" w:sz="6" w:space="0" w:color="auto"/>
        </w:tblBorders>
        <w:tblLayout w:type="fixed"/>
        <w:tblLook w:val="0000"/>
      </w:tblPr>
      <w:tblGrid>
        <w:gridCol w:w="6120"/>
        <w:gridCol w:w="3420"/>
      </w:tblGrid>
      <w:tr w:rsidR="00E0063E" w:rsidRPr="00135696">
        <w:tc>
          <w:tcPr>
            <w:tcW w:w="9540" w:type="dxa"/>
            <w:gridSpan w:val="2"/>
          </w:tcPr>
          <w:p w:rsidR="00E0063E" w:rsidRPr="00135696" w:rsidRDefault="00E0063E" w:rsidP="000C2F4C">
            <w:pPr>
              <w:jc w:val="center"/>
              <w:rPr>
                <w:rFonts w:ascii="Times New Roman" w:hAnsi="Times New Roman"/>
                <w:sz w:val="22"/>
                <w:szCs w:val="22"/>
              </w:rPr>
            </w:pPr>
            <w:r w:rsidRPr="00135696">
              <w:rPr>
                <w:rFonts w:ascii="Times New Roman" w:hAnsi="Times New Roman"/>
                <w:b/>
                <w:sz w:val="22"/>
                <w:szCs w:val="22"/>
              </w:rPr>
              <w:lastRenderedPageBreak/>
              <w:t>REVIEWERS</w:t>
            </w:r>
            <w:r w:rsidRPr="00135696">
              <w:rPr>
                <w:rFonts w:ascii="Times New Roman" w:hAnsi="Times New Roman"/>
                <w:sz w:val="22"/>
                <w:szCs w:val="22"/>
              </w:rPr>
              <w:t xml:space="preserve"> (designated by RLM)</w:t>
            </w:r>
          </w:p>
        </w:tc>
      </w:tr>
      <w:tr w:rsidR="00E0063E" w:rsidRPr="00135696">
        <w:tc>
          <w:tcPr>
            <w:tcW w:w="6120" w:type="dxa"/>
            <w:tcBorders>
              <w:right w:val="nil"/>
            </w:tcBorders>
            <w:vAlign w:val="center"/>
          </w:tcPr>
          <w:p w:rsidR="00E0063E" w:rsidRPr="00135696" w:rsidRDefault="00E0063E" w:rsidP="000C2F4C">
            <w:pPr>
              <w:pStyle w:val="Signature"/>
              <w:rPr>
                <w:rFonts w:ascii="Times New Roman" w:hAnsi="Times New Roman"/>
                <w:sz w:val="22"/>
                <w:szCs w:val="22"/>
              </w:rPr>
            </w:pPr>
            <w:r w:rsidRPr="00135696">
              <w:rPr>
                <w:rFonts w:ascii="Times New Roman" w:hAnsi="Times New Roman"/>
                <w:sz w:val="22"/>
                <w:szCs w:val="22"/>
              </w:rPr>
              <w:t>Accountable Technical Individual</w:t>
            </w:r>
          </w:p>
        </w:tc>
        <w:tc>
          <w:tcPr>
            <w:tcW w:w="3420" w:type="dxa"/>
            <w:tcBorders>
              <w:top w:val="nil"/>
              <w:left w:val="nil"/>
            </w:tcBorders>
          </w:tcPr>
          <w:p w:rsidR="00E0063E" w:rsidRPr="00135696" w:rsidRDefault="00E0063E" w:rsidP="000C2F4C">
            <w:pPr>
              <w:pStyle w:val="Signature"/>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Test Director</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Independent Reviewer</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D-Site Shift Supervisor</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NSTX</w:t>
            </w:r>
          </w:p>
        </w:tc>
        <w:tc>
          <w:tcPr>
            <w:tcW w:w="3420" w:type="dxa"/>
            <w:tcBorders>
              <w:left w:val="nil"/>
            </w:tcBorders>
          </w:tcPr>
          <w:p w:rsidR="00E0063E" w:rsidRPr="00135696" w:rsidRDefault="008C56A9" w:rsidP="000C2F4C">
            <w:pPr>
              <w:rPr>
                <w:rFonts w:ascii="Times New Roman" w:hAnsi="Times New Roman"/>
                <w:sz w:val="22"/>
                <w:szCs w:val="22"/>
              </w:rPr>
            </w:pPr>
            <w:r w:rsidRPr="00135696">
              <w:rPr>
                <w:rFonts w:ascii="Times New Roman" w:hAnsi="Times New Roman"/>
                <w:sz w:val="22"/>
                <w:szCs w:val="22"/>
              </w:rPr>
              <w:t>J. Winston, M. Cropper</w:t>
            </w:r>
          </w:p>
        </w:tc>
      </w:tr>
      <w:tr w:rsidR="00E0063E" w:rsidRPr="00135696">
        <w:tc>
          <w:tcPr>
            <w:tcW w:w="6120" w:type="dxa"/>
            <w:tcBorders>
              <w:right w:val="nil"/>
            </w:tcBorders>
            <w:vAlign w:val="center"/>
          </w:tcPr>
          <w:p w:rsidR="00E0063E" w:rsidRPr="00135696" w:rsidRDefault="001D4B73" w:rsidP="000C2F4C">
            <w:pPr>
              <w:rPr>
                <w:rFonts w:ascii="Times New Roman" w:hAnsi="Times New Roman"/>
                <w:sz w:val="22"/>
                <w:szCs w:val="22"/>
              </w:rPr>
            </w:pPr>
            <w:r w:rsidRPr="00135696">
              <w:rPr>
                <w:rFonts w:ascii="Times New Roman" w:hAnsi="Times New Roman"/>
                <w:sz w:val="22"/>
                <w:szCs w:val="22"/>
              </w:rPr>
              <w:t>Work Control Center</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Vacuum</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Computer</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A44FB0" w:rsidP="000C2F4C">
            <w:pPr>
              <w:rPr>
                <w:rFonts w:ascii="Times New Roman" w:hAnsi="Times New Roman"/>
                <w:sz w:val="22"/>
                <w:szCs w:val="22"/>
              </w:rPr>
            </w:pPr>
            <w:r w:rsidRPr="00135696">
              <w:rPr>
                <w:rFonts w:ascii="Times New Roman" w:hAnsi="Times New Roman"/>
                <w:sz w:val="22"/>
                <w:szCs w:val="22"/>
              </w:rPr>
              <w:t>Health Physics</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Quality Assurance/Quality Control</w:t>
            </w:r>
          </w:p>
        </w:tc>
        <w:tc>
          <w:tcPr>
            <w:tcW w:w="3420" w:type="dxa"/>
            <w:tcBorders>
              <w:left w:val="nil"/>
            </w:tcBorders>
          </w:tcPr>
          <w:p w:rsidR="00E0063E" w:rsidRPr="00135696" w:rsidRDefault="00E0063E" w:rsidP="00A44FB0">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AC Power</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Maintenance and Operations Division</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Energy Conversion System/Motor Control System</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Engineering</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Environmental Restoration &amp; Waste Management Division</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Water</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rPr>
          <w:trHeight w:val="264"/>
        </w:trPr>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Neutral Beam Heating (Heating Systems Branch of Electrical Engineering)</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pStyle w:val="Signature"/>
              <w:rPr>
                <w:rFonts w:ascii="Times New Roman" w:hAnsi="Times New Roman"/>
                <w:sz w:val="22"/>
                <w:szCs w:val="22"/>
              </w:rPr>
            </w:pPr>
            <w:r w:rsidRPr="00135696">
              <w:rPr>
                <w:rFonts w:ascii="Times New Roman" w:hAnsi="Times New Roman"/>
                <w:sz w:val="22"/>
                <w:szCs w:val="22"/>
              </w:rPr>
              <w:t>Radiofrequency (Heating Systems Branch of Electrical Engineering)</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D34DAE" w:rsidP="000C2F4C">
            <w:pPr>
              <w:rPr>
                <w:rFonts w:ascii="Times New Roman" w:hAnsi="Times New Roman"/>
                <w:sz w:val="22"/>
                <w:szCs w:val="22"/>
              </w:rPr>
            </w:pPr>
            <w:r w:rsidRPr="00135696">
              <w:rPr>
                <w:rFonts w:ascii="Times New Roman" w:hAnsi="Times New Roman"/>
                <w:sz w:val="22"/>
                <w:szCs w:val="22"/>
              </w:rPr>
              <w:t>Facilities</w:t>
            </w:r>
          </w:p>
        </w:tc>
        <w:tc>
          <w:tcPr>
            <w:tcW w:w="3420" w:type="dxa"/>
            <w:tcBorders>
              <w:left w:val="nil"/>
            </w:tcBorders>
          </w:tcPr>
          <w:p w:rsidR="00E0063E" w:rsidRPr="00135696" w:rsidRDefault="00E0063E" w:rsidP="000C2F4C">
            <w:pPr>
              <w:rPr>
                <w:rFonts w:ascii="Times New Roman" w:hAnsi="Times New Roman"/>
                <w:sz w:val="22"/>
                <w:szCs w:val="22"/>
              </w:rPr>
            </w:pPr>
          </w:p>
        </w:tc>
      </w:tr>
      <w:tr w:rsidR="00E0063E" w:rsidRPr="00135696">
        <w:tc>
          <w:tcPr>
            <w:tcW w:w="6120" w:type="dxa"/>
            <w:tcBorders>
              <w:right w:val="nil"/>
            </w:tcBorders>
            <w:vAlign w:val="center"/>
          </w:tcPr>
          <w:p w:rsidR="00E0063E" w:rsidRPr="00135696" w:rsidRDefault="00E0063E" w:rsidP="000C2F4C">
            <w:pPr>
              <w:rPr>
                <w:rFonts w:ascii="Times New Roman" w:hAnsi="Times New Roman"/>
                <w:sz w:val="22"/>
                <w:szCs w:val="22"/>
              </w:rPr>
            </w:pPr>
            <w:r w:rsidRPr="00135696">
              <w:rPr>
                <w:rFonts w:ascii="Times New Roman" w:hAnsi="Times New Roman"/>
                <w:sz w:val="22"/>
                <w:szCs w:val="22"/>
              </w:rPr>
              <w:t>Diagnostics</w:t>
            </w:r>
          </w:p>
        </w:tc>
        <w:tc>
          <w:tcPr>
            <w:tcW w:w="3420" w:type="dxa"/>
            <w:tcBorders>
              <w:left w:val="nil"/>
              <w:bottom w:val="nil"/>
            </w:tcBorders>
          </w:tcPr>
          <w:p w:rsidR="00E0063E" w:rsidRPr="00135696" w:rsidRDefault="00DB1D79" w:rsidP="00DB4C43">
            <w:pPr>
              <w:rPr>
                <w:rFonts w:ascii="Times New Roman" w:hAnsi="Times New Roman"/>
                <w:sz w:val="22"/>
                <w:szCs w:val="22"/>
              </w:rPr>
            </w:pPr>
            <w:r>
              <w:rPr>
                <w:rFonts w:ascii="Times New Roman" w:hAnsi="Times New Roman"/>
                <w:sz w:val="22"/>
                <w:szCs w:val="22"/>
              </w:rPr>
              <w:t>R. Raman</w:t>
            </w:r>
          </w:p>
        </w:tc>
      </w:tr>
      <w:tr w:rsidR="00E0063E" w:rsidRPr="00135696">
        <w:tc>
          <w:tcPr>
            <w:tcW w:w="6120" w:type="dxa"/>
            <w:tcBorders>
              <w:right w:val="nil"/>
            </w:tcBorders>
            <w:vAlign w:val="center"/>
          </w:tcPr>
          <w:p w:rsidR="00E0063E" w:rsidRPr="00135696" w:rsidRDefault="00E0063E" w:rsidP="000C2F4C">
            <w:pPr>
              <w:pStyle w:val="Signature"/>
              <w:rPr>
                <w:rFonts w:ascii="Times New Roman" w:hAnsi="Times New Roman"/>
                <w:sz w:val="22"/>
                <w:szCs w:val="22"/>
              </w:rPr>
            </w:pPr>
            <w:r w:rsidRPr="00135696">
              <w:rPr>
                <w:rFonts w:ascii="Times New Roman" w:hAnsi="Times New Roman"/>
                <w:sz w:val="22"/>
                <w:szCs w:val="22"/>
              </w:rPr>
              <w:t>Environmental, Safety, &amp; Health</w:t>
            </w:r>
            <w:r w:rsidR="008814FA" w:rsidRPr="00135696">
              <w:rPr>
                <w:rFonts w:ascii="Times New Roman" w:hAnsi="Times New Roman"/>
                <w:sz w:val="22"/>
                <w:szCs w:val="22"/>
              </w:rPr>
              <w:t xml:space="preserve">             </w:t>
            </w:r>
            <w:r w:rsidR="009064A3" w:rsidRPr="00135696">
              <w:rPr>
                <w:rFonts w:ascii="Times New Roman" w:hAnsi="Times New Roman"/>
                <w:sz w:val="22"/>
                <w:szCs w:val="22"/>
              </w:rPr>
              <w:t xml:space="preserve">              </w:t>
            </w:r>
            <w:r w:rsidR="008814FA" w:rsidRPr="00135696">
              <w:rPr>
                <w:rFonts w:ascii="Times New Roman" w:hAnsi="Times New Roman"/>
                <w:sz w:val="22"/>
                <w:szCs w:val="22"/>
              </w:rPr>
              <w:t xml:space="preserve">           </w:t>
            </w:r>
            <w:r w:rsidR="009064A3" w:rsidRPr="00135696">
              <w:rPr>
                <w:rFonts w:ascii="Times New Roman" w:hAnsi="Times New Roman"/>
                <w:sz w:val="22"/>
                <w:szCs w:val="22"/>
              </w:rPr>
              <w:t xml:space="preserve"> </w:t>
            </w:r>
            <w:r w:rsidR="008C56A9" w:rsidRPr="00135696">
              <w:rPr>
                <w:rFonts w:ascii="Times New Roman" w:hAnsi="Times New Roman"/>
                <w:sz w:val="22"/>
                <w:szCs w:val="22"/>
              </w:rPr>
              <w:t xml:space="preserve"> </w:t>
            </w:r>
          </w:p>
        </w:tc>
        <w:tc>
          <w:tcPr>
            <w:tcW w:w="3420" w:type="dxa"/>
            <w:tcBorders>
              <w:left w:val="nil"/>
            </w:tcBorders>
          </w:tcPr>
          <w:p w:rsidR="00E0063E" w:rsidRPr="00135696" w:rsidRDefault="00E0063E" w:rsidP="000C2F4C">
            <w:pPr>
              <w:rPr>
                <w:rFonts w:ascii="Times New Roman" w:hAnsi="Times New Roman"/>
                <w:sz w:val="22"/>
                <w:szCs w:val="22"/>
              </w:rPr>
            </w:pPr>
          </w:p>
        </w:tc>
      </w:tr>
    </w:tbl>
    <w:p w:rsidR="00E0063E" w:rsidRPr="00135696" w:rsidRDefault="00E0063E" w:rsidP="000C2F4C">
      <w:pPr>
        <w:ind w:right="-720"/>
        <w:rPr>
          <w:rFonts w:ascii="Times New Roman" w:hAnsi="Times New Roman"/>
          <w:sz w:val="22"/>
          <w:szCs w:val="22"/>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068"/>
        <w:gridCol w:w="1170"/>
        <w:gridCol w:w="1446"/>
        <w:gridCol w:w="1446"/>
        <w:gridCol w:w="1428"/>
      </w:tblGrid>
      <w:tr w:rsidR="00E0063E" w:rsidRPr="00135696">
        <w:tc>
          <w:tcPr>
            <w:tcW w:w="9558" w:type="dxa"/>
            <w:gridSpan w:val="5"/>
            <w:tcBorders>
              <w:bottom w:val="nil"/>
            </w:tcBorders>
          </w:tcPr>
          <w:p w:rsidR="00E0063E" w:rsidRPr="00135696" w:rsidRDefault="00E0063E" w:rsidP="000C2F4C">
            <w:pPr>
              <w:jc w:val="center"/>
              <w:rPr>
                <w:rFonts w:ascii="Times New Roman" w:hAnsi="Times New Roman"/>
                <w:sz w:val="22"/>
                <w:szCs w:val="22"/>
              </w:rPr>
            </w:pPr>
            <w:r w:rsidRPr="00135696">
              <w:rPr>
                <w:rFonts w:ascii="Times New Roman" w:hAnsi="Times New Roman"/>
                <w:b/>
                <w:sz w:val="22"/>
                <w:szCs w:val="22"/>
              </w:rPr>
              <w:t>TRAINING</w:t>
            </w:r>
            <w:r w:rsidRPr="00135696">
              <w:rPr>
                <w:rFonts w:ascii="Times New Roman" w:hAnsi="Times New Roman"/>
                <w:sz w:val="22"/>
                <w:szCs w:val="22"/>
              </w:rPr>
              <w:t xml:space="preserve"> (designated by RLM)</w:t>
            </w:r>
          </w:p>
        </w:tc>
      </w:tr>
      <w:tr w:rsidR="00E0063E" w:rsidRPr="00135696">
        <w:tc>
          <w:tcPr>
            <w:tcW w:w="4068" w:type="dxa"/>
            <w:tcBorders>
              <w:top w:val="nil"/>
              <w:right w:val="nil"/>
            </w:tcBorders>
          </w:tcPr>
          <w:p w:rsidR="00E0063E" w:rsidRPr="00135696" w:rsidRDefault="00E0063E" w:rsidP="000C2F4C">
            <w:pPr>
              <w:spacing w:before="120" w:after="120"/>
              <w:rPr>
                <w:rFonts w:ascii="Times New Roman" w:hAnsi="Times New Roman"/>
                <w:sz w:val="22"/>
                <w:szCs w:val="22"/>
              </w:rPr>
            </w:pPr>
            <w:r w:rsidRPr="00135696">
              <w:rPr>
                <w:rFonts w:ascii="Times New Roman" w:hAnsi="Times New Roman"/>
                <w:sz w:val="22"/>
                <w:szCs w:val="22"/>
              </w:rPr>
              <w:t>No training required ______</w:t>
            </w:r>
            <w:r w:rsidR="00643862" w:rsidRPr="00135696">
              <w:rPr>
                <w:rFonts w:ascii="Times New Roman" w:hAnsi="Times New Roman"/>
                <w:sz w:val="22"/>
                <w:szCs w:val="22"/>
                <w:u w:val="single"/>
              </w:rPr>
              <w:t>x</w:t>
            </w:r>
            <w:r w:rsidRPr="00135696">
              <w:rPr>
                <w:rFonts w:ascii="Times New Roman" w:hAnsi="Times New Roman"/>
                <w:sz w:val="22"/>
                <w:szCs w:val="22"/>
              </w:rPr>
              <w:t>_____</w:t>
            </w:r>
          </w:p>
        </w:tc>
        <w:tc>
          <w:tcPr>
            <w:tcW w:w="5490" w:type="dxa"/>
            <w:gridSpan w:val="4"/>
            <w:tcBorders>
              <w:top w:val="nil"/>
              <w:left w:val="nil"/>
            </w:tcBorders>
          </w:tcPr>
          <w:p w:rsidR="00E0063E" w:rsidRPr="00135696" w:rsidRDefault="00E0063E" w:rsidP="00BD4850">
            <w:pPr>
              <w:spacing w:before="120" w:after="120"/>
              <w:rPr>
                <w:rFonts w:ascii="Times New Roman" w:hAnsi="Times New Roman"/>
                <w:sz w:val="22"/>
                <w:szCs w:val="22"/>
              </w:rPr>
            </w:pPr>
            <w:r w:rsidRPr="00135696">
              <w:rPr>
                <w:rFonts w:ascii="Times New Roman" w:hAnsi="Times New Roman"/>
                <w:sz w:val="22"/>
                <w:szCs w:val="22"/>
              </w:rPr>
              <w:t xml:space="preserve">Instructor </w:t>
            </w:r>
            <w:r w:rsidRPr="00135696">
              <w:rPr>
                <w:rFonts w:ascii="Times New Roman" w:hAnsi="Times New Roman"/>
                <w:sz w:val="22"/>
                <w:szCs w:val="22"/>
                <w:u w:val="single"/>
              </w:rPr>
              <w:t>_____</w:t>
            </w:r>
            <w:r w:rsidR="00643862" w:rsidRPr="00135696">
              <w:rPr>
                <w:rFonts w:ascii="Times New Roman" w:hAnsi="Times New Roman"/>
                <w:sz w:val="22"/>
                <w:szCs w:val="22"/>
                <w:u w:val="single"/>
              </w:rPr>
              <w:t xml:space="preserve">                 </w:t>
            </w:r>
            <w:r w:rsidR="00BD4850" w:rsidRPr="00135696">
              <w:rPr>
                <w:rFonts w:ascii="Times New Roman" w:hAnsi="Times New Roman"/>
                <w:sz w:val="22"/>
                <w:szCs w:val="22"/>
                <w:u w:val="single"/>
              </w:rPr>
              <w:t>_____</w:t>
            </w:r>
          </w:p>
        </w:tc>
      </w:tr>
      <w:tr w:rsidR="00E0063E" w:rsidRPr="00135696">
        <w:tc>
          <w:tcPr>
            <w:tcW w:w="5238" w:type="dxa"/>
            <w:gridSpan w:val="2"/>
          </w:tcPr>
          <w:p w:rsidR="00E0063E" w:rsidRPr="00135696" w:rsidRDefault="00E0063E" w:rsidP="000C2F4C">
            <w:pPr>
              <w:jc w:val="center"/>
              <w:rPr>
                <w:rFonts w:ascii="Times New Roman" w:hAnsi="Times New Roman"/>
                <w:sz w:val="22"/>
                <w:szCs w:val="22"/>
              </w:rPr>
            </w:pPr>
            <w:r w:rsidRPr="00135696">
              <w:rPr>
                <w:rFonts w:ascii="Times New Roman" w:hAnsi="Times New Roman"/>
                <w:sz w:val="22"/>
                <w:szCs w:val="22"/>
              </w:rPr>
              <w:t>Personnel (group, job title or individual name)</w:t>
            </w:r>
          </w:p>
        </w:tc>
        <w:tc>
          <w:tcPr>
            <w:tcW w:w="1446" w:type="dxa"/>
          </w:tcPr>
          <w:p w:rsidR="00E0063E" w:rsidRPr="00135696" w:rsidRDefault="00E0063E" w:rsidP="000C2F4C">
            <w:pPr>
              <w:jc w:val="center"/>
              <w:rPr>
                <w:rFonts w:ascii="Times New Roman" w:hAnsi="Times New Roman"/>
                <w:sz w:val="22"/>
                <w:szCs w:val="22"/>
              </w:rPr>
            </w:pPr>
            <w:r w:rsidRPr="00135696">
              <w:rPr>
                <w:rFonts w:ascii="Times New Roman" w:hAnsi="Times New Roman"/>
                <w:sz w:val="22"/>
                <w:szCs w:val="22"/>
              </w:rPr>
              <w:t>Read Only*</w:t>
            </w:r>
          </w:p>
        </w:tc>
        <w:tc>
          <w:tcPr>
            <w:tcW w:w="1446" w:type="dxa"/>
          </w:tcPr>
          <w:p w:rsidR="00E0063E" w:rsidRPr="00135696" w:rsidRDefault="00E0063E" w:rsidP="000C2F4C">
            <w:pPr>
              <w:jc w:val="center"/>
              <w:rPr>
                <w:rFonts w:ascii="Times New Roman" w:hAnsi="Times New Roman"/>
                <w:sz w:val="22"/>
                <w:szCs w:val="22"/>
              </w:rPr>
            </w:pPr>
            <w:r w:rsidRPr="00135696">
              <w:rPr>
                <w:rFonts w:ascii="Times New Roman" w:hAnsi="Times New Roman"/>
                <w:sz w:val="22"/>
                <w:szCs w:val="22"/>
              </w:rPr>
              <w:t>Instruction</w:t>
            </w:r>
          </w:p>
        </w:tc>
        <w:tc>
          <w:tcPr>
            <w:tcW w:w="1428" w:type="dxa"/>
          </w:tcPr>
          <w:p w:rsidR="00E0063E" w:rsidRPr="00135696" w:rsidRDefault="00E0063E" w:rsidP="000C2F4C">
            <w:pPr>
              <w:jc w:val="center"/>
              <w:rPr>
                <w:rFonts w:ascii="Times New Roman" w:hAnsi="Times New Roman"/>
                <w:sz w:val="22"/>
                <w:szCs w:val="22"/>
              </w:rPr>
            </w:pPr>
            <w:r w:rsidRPr="00135696">
              <w:rPr>
                <w:rFonts w:ascii="Times New Roman" w:hAnsi="Times New Roman"/>
                <w:sz w:val="22"/>
                <w:szCs w:val="22"/>
              </w:rPr>
              <w:t>Hands On</w:t>
            </w:r>
          </w:p>
        </w:tc>
      </w:tr>
      <w:tr w:rsidR="001D4B73" w:rsidRPr="00135696">
        <w:tc>
          <w:tcPr>
            <w:tcW w:w="5238" w:type="dxa"/>
            <w:gridSpan w:val="2"/>
          </w:tcPr>
          <w:p w:rsidR="001D4B73" w:rsidRPr="00135696" w:rsidRDefault="001D4B73" w:rsidP="00BF2CA6">
            <w:pPr>
              <w:rPr>
                <w:rFonts w:ascii="Times New Roman" w:hAnsi="Times New Roman"/>
                <w:sz w:val="22"/>
                <w:szCs w:val="22"/>
              </w:rPr>
            </w:pPr>
          </w:p>
        </w:tc>
        <w:tc>
          <w:tcPr>
            <w:tcW w:w="1446" w:type="dxa"/>
          </w:tcPr>
          <w:p w:rsidR="001D4B73" w:rsidRPr="00135696" w:rsidRDefault="001D4B73" w:rsidP="00BF2CA6">
            <w:pPr>
              <w:rPr>
                <w:rFonts w:ascii="Times New Roman" w:hAnsi="Times New Roman"/>
                <w:sz w:val="22"/>
                <w:szCs w:val="22"/>
              </w:rPr>
            </w:pPr>
          </w:p>
        </w:tc>
        <w:tc>
          <w:tcPr>
            <w:tcW w:w="1446" w:type="dxa"/>
          </w:tcPr>
          <w:p w:rsidR="001D4B73" w:rsidRPr="00135696" w:rsidRDefault="001D4B73" w:rsidP="00BF2CA6">
            <w:pPr>
              <w:jc w:val="center"/>
              <w:rPr>
                <w:rFonts w:ascii="Times New Roman" w:hAnsi="Times New Roman"/>
                <w:sz w:val="22"/>
                <w:szCs w:val="22"/>
              </w:rPr>
            </w:pPr>
          </w:p>
        </w:tc>
        <w:tc>
          <w:tcPr>
            <w:tcW w:w="1428" w:type="dxa"/>
          </w:tcPr>
          <w:p w:rsidR="001D4B73" w:rsidRPr="00135696" w:rsidRDefault="001D4B73" w:rsidP="000C2F4C">
            <w:pPr>
              <w:rPr>
                <w:rFonts w:ascii="Times New Roman" w:hAnsi="Times New Roman"/>
                <w:sz w:val="22"/>
                <w:szCs w:val="22"/>
              </w:rPr>
            </w:pPr>
          </w:p>
        </w:tc>
      </w:tr>
      <w:tr w:rsidR="00A44FB0" w:rsidRPr="00135696">
        <w:tc>
          <w:tcPr>
            <w:tcW w:w="5238" w:type="dxa"/>
            <w:gridSpan w:val="2"/>
          </w:tcPr>
          <w:p w:rsidR="00A44FB0" w:rsidRPr="00135696" w:rsidRDefault="00A44FB0" w:rsidP="00120417">
            <w:pPr>
              <w:rPr>
                <w:rFonts w:ascii="Times New Roman" w:hAnsi="Times New Roman"/>
                <w:sz w:val="22"/>
                <w:szCs w:val="22"/>
              </w:rPr>
            </w:pPr>
          </w:p>
        </w:tc>
        <w:tc>
          <w:tcPr>
            <w:tcW w:w="1446" w:type="dxa"/>
          </w:tcPr>
          <w:p w:rsidR="00A44FB0" w:rsidRPr="00135696" w:rsidRDefault="00A44FB0" w:rsidP="00120417">
            <w:pPr>
              <w:jc w:val="center"/>
              <w:rPr>
                <w:rFonts w:ascii="Times New Roman" w:hAnsi="Times New Roman"/>
                <w:sz w:val="22"/>
                <w:szCs w:val="22"/>
              </w:rPr>
            </w:pPr>
          </w:p>
        </w:tc>
        <w:tc>
          <w:tcPr>
            <w:tcW w:w="1446" w:type="dxa"/>
          </w:tcPr>
          <w:p w:rsidR="00A44FB0" w:rsidRPr="00135696" w:rsidRDefault="00A44FB0" w:rsidP="008A50DF">
            <w:pPr>
              <w:jc w:val="center"/>
              <w:rPr>
                <w:rFonts w:ascii="Times New Roman" w:hAnsi="Times New Roman"/>
                <w:sz w:val="22"/>
                <w:szCs w:val="22"/>
              </w:rPr>
            </w:pPr>
          </w:p>
        </w:tc>
        <w:tc>
          <w:tcPr>
            <w:tcW w:w="1428" w:type="dxa"/>
          </w:tcPr>
          <w:p w:rsidR="00A44FB0" w:rsidRPr="00135696" w:rsidRDefault="00A44FB0" w:rsidP="000C2F4C">
            <w:pPr>
              <w:rPr>
                <w:rFonts w:ascii="Times New Roman" w:hAnsi="Times New Roman"/>
                <w:sz w:val="22"/>
                <w:szCs w:val="22"/>
              </w:rPr>
            </w:pPr>
          </w:p>
        </w:tc>
      </w:tr>
      <w:tr w:rsidR="00A44FB0" w:rsidRPr="00135696">
        <w:tc>
          <w:tcPr>
            <w:tcW w:w="5238" w:type="dxa"/>
            <w:gridSpan w:val="2"/>
          </w:tcPr>
          <w:p w:rsidR="00A44FB0" w:rsidRPr="00135696" w:rsidRDefault="00A44FB0" w:rsidP="008A50DF">
            <w:pPr>
              <w:rPr>
                <w:rFonts w:ascii="Times New Roman" w:hAnsi="Times New Roman"/>
                <w:sz w:val="22"/>
                <w:szCs w:val="22"/>
              </w:rPr>
            </w:pPr>
          </w:p>
        </w:tc>
        <w:tc>
          <w:tcPr>
            <w:tcW w:w="1446" w:type="dxa"/>
          </w:tcPr>
          <w:p w:rsidR="00A44FB0" w:rsidRPr="00135696" w:rsidRDefault="00A44FB0" w:rsidP="008A50DF">
            <w:pPr>
              <w:rPr>
                <w:rFonts w:ascii="Times New Roman" w:hAnsi="Times New Roman"/>
                <w:sz w:val="22"/>
                <w:szCs w:val="22"/>
              </w:rPr>
            </w:pPr>
          </w:p>
        </w:tc>
        <w:tc>
          <w:tcPr>
            <w:tcW w:w="1446" w:type="dxa"/>
          </w:tcPr>
          <w:p w:rsidR="00A44FB0" w:rsidRPr="00135696" w:rsidRDefault="00A44FB0" w:rsidP="008A50DF">
            <w:pPr>
              <w:jc w:val="center"/>
              <w:rPr>
                <w:rFonts w:ascii="Times New Roman" w:hAnsi="Times New Roman"/>
                <w:sz w:val="22"/>
                <w:szCs w:val="22"/>
              </w:rPr>
            </w:pPr>
          </w:p>
        </w:tc>
        <w:tc>
          <w:tcPr>
            <w:tcW w:w="1428" w:type="dxa"/>
          </w:tcPr>
          <w:p w:rsidR="00A44FB0" w:rsidRPr="00135696" w:rsidRDefault="00A44FB0" w:rsidP="000C2F4C">
            <w:pPr>
              <w:rPr>
                <w:rFonts w:ascii="Times New Roman" w:hAnsi="Times New Roman"/>
                <w:sz w:val="22"/>
                <w:szCs w:val="22"/>
              </w:rPr>
            </w:pPr>
          </w:p>
        </w:tc>
      </w:tr>
      <w:tr w:rsidR="00A44FB0" w:rsidRPr="00135696">
        <w:tc>
          <w:tcPr>
            <w:tcW w:w="5238" w:type="dxa"/>
            <w:gridSpan w:val="2"/>
          </w:tcPr>
          <w:p w:rsidR="00A44FB0" w:rsidRPr="00135696" w:rsidRDefault="00A44FB0" w:rsidP="008A50DF">
            <w:pPr>
              <w:rPr>
                <w:rFonts w:ascii="Times New Roman" w:hAnsi="Times New Roman"/>
                <w:sz w:val="22"/>
                <w:szCs w:val="22"/>
              </w:rPr>
            </w:pPr>
          </w:p>
        </w:tc>
        <w:tc>
          <w:tcPr>
            <w:tcW w:w="1446" w:type="dxa"/>
          </w:tcPr>
          <w:p w:rsidR="00A44FB0" w:rsidRPr="00135696" w:rsidRDefault="00A44FB0" w:rsidP="008A50DF">
            <w:pPr>
              <w:jc w:val="center"/>
              <w:rPr>
                <w:rFonts w:ascii="Times New Roman" w:hAnsi="Times New Roman"/>
                <w:sz w:val="22"/>
                <w:szCs w:val="22"/>
              </w:rPr>
            </w:pPr>
          </w:p>
        </w:tc>
        <w:tc>
          <w:tcPr>
            <w:tcW w:w="1446" w:type="dxa"/>
          </w:tcPr>
          <w:p w:rsidR="00A44FB0" w:rsidRPr="00135696" w:rsidRDefault="00A44FB0" w:rsidP="008A50DF">
            <w:pPr>
              <w:rPr>
                <w:rFonts w:ascii="Times New Roman" w:hAnsi="Times New Roman"/>
                <w:sz w:val="22"/>
                <w:szCs w:val="22"/>
              </w:rPr>
            </w:pPr>
          </w:p>
        </w:tc>
        <w:tc>
          <w:tcPr>
            <w:tcW w:w="1428" w:type="dxa"/>
          </w:tcPr>
          <w:p w:rsidR="00A44FB0" w:rsidRPr="00135696" w:rsidRDefault="00A44FB0" w:rsidP="000C2F4C">
            <w:pPr>
              <w:rPr>
                <w:rFonts w:ascii="Times New Roman" w:hAnsi="Times New Roman"/>
                <w:sz w:val="22"/>
                <w:szCs w:val="22"/>
              </w:rPr>
            </w:pPr>
          </w:p>
        </w:tc>
      </w:tr>
      <w:tr w:rsidR="00A44FB0" w:rsidRPr="00135696">
        <w:tc>
          <w:tcPr>
            <w:tcW w:w="5238" w:type="dxa"/>
            <w:gridSpan w:val="2"/>
          </w:tcPr>
          <w:p w:rsidR="00A44FB0" w:rsidRPr="00135696" w:rsidRDefault="00A44FB0" w:rsidP="008A50DF">
            <w:pPr>
              <w:rPr>
                <w:rFonts w:ascii="Times New Roman" w:hAnsi="Times New Roman"/>
                <w:sz w:val="22"/>
                <w:szCs w:val="22"/>
              </w:rPr>
            </w:pPr>
          </w:p>
        </w:tc>
        <w:tc>
          <w:tcPr>
            <w:tcW w:w="1446" w:type="dxa"/>
          </w:tcPr>
          <w:p w:rsidR="00A44FB0" w:rsidRPr="00135696" w:rsidRDefault="00A44FB0" w:rsidP="008A50DF">
            <w:pPr>
              <w:rPr>
                <w:rFonts w:ascii="Times New Roman" w:hAnsi="Times New Roman"/>
                <w:sz w:val="22"/>
                <w:szCs w:val="22"/>
              </w:rPr>
            </w:pPr>
          </w:p>
        </w:tc>
        <w:tc>
          <w:tcPr>
            <w:tcW w:w="1446" w:type="dxa"/>
          </w:tcPr>
          <w:p w:rsidR="00A44FB0" w:rsidRPr="00135696" w:rsidRDefault="00A44FB0" w:rsidP="008A50DF">
            <w:pPr>
              <w:jc w:val="center"/>
              <w:rPr>
                <w:rFonts w:ascii="Times New Roman" w:hAnsi="Times New Roman"/>
                <w:sz w:val="22"/>
                <w:szCs w:val="22"/>
              </w:rPr>
            </w:pPr>
          </w:p>
        </w:tc>
        <w:tc>
          <w:tcPr>
            <w:tcW w:w="1428" w:type="dxa"/>
          </w:tcPr>
          <w:p w:rsidR="00A44FB0" w:rsidRPr="00135696" w:rsidRDefault="00A44FB0" w:rsidP="000C2F4C">
            <w:pPr>
              <w:rPr>
                <w:rFonts w:ascii="Times New Roman" w:hAnsi="Times New Roman"/>
                <w:sz w:val="22"/>
                <w:szCs w:val="22"/>
              </w:rPr>
            </w:pPr>
          </w:p>
        </w:tc>
      </w:tr>
      <w:tr w:rsidR="00A44FB0" w:rsidRPr="00135696">
        <w:tc>
          <w:tcPr>
            <w:tcW w:w="5238" w:type="dxa"/>
            <w:gridSpan w:val="2"/>
          </w:tcPr>
          <w:p w:rsidR="00A44FB0" w:rsidRPr="00135696" w:rsidRDefault="00A44FB0" w:rsidP="008A50DF">
            <w:pPr>
              <w:rPr>
                <w:rFonts w:ascii="Times New Roman" w:hAnsi="Times New Roman"/>
                <w:sz w:val="22"/>
                <w:szCs w:val="22"/>
              </w:rPr>
            </w:pPr>
          </w:p>
        </w:tc>
        <w:tc>
          <w:tcPr>
            <w:tcW w:w="1446" w:type="dxa"/>
          </w:tcPr>
          <w:p w:rsidR="00A44FB0" w:rsidRPr="00135696" w:rsidRDefault="00A44FB0" w:rsidP="008A50DF">
            <w:pPr>
              <w:rPr>
                <w:rFonts w:ascii="Times New Roman" w:hAnsi="Times New Roman"/>
                <w:sz w:val="22"/>
                <w:szCs w:val="22"/>
              </w:rPr>
            </w:pPr>
          </w:p>
        </w:tc>
        <w:tc>
          <w:tcPr>
            <w:tcW w:w="1446" w:type="dxa"/>
          </w:tcPr>
          <w:p w:rsidR="00A44FB0" w:rsidRPr="00135696" w:rsidRDefault="00A44FB0" w:rsidP="008A50DF">
            <w:pPr>
              <w:jc w:val="center"/>
              <w:rPr>
                <w:rFonts w:ascii="Times New Roman" w:hAnsi="Times New Roman"/>
                <w:sz w:val="22"/>
                <w:szCs w:val="22"/>
              </w:rPr>
            </w:pPr>
          </w:p>
        </w:tc>
        <w:tc>
          <w:tcPr>
            <w:tcW w:w="1428" w:type="dxa"/>
          </w:tcPr>
          <w:p w:rsidR="00A44FB0" w:rsidRPr="00135696" w:rsidRDefault="00A44FB0" w:rsidP="000C2F4C">
            <w:pPr>
              <w:rPr>
                <w:rFonts w:ascii="Times New Roman" w:hAnsi="Times New Roman"/>
                <w:sz w:val="22"/>
                <w:szCs w:val="22"/>
              </w:rPr>
            </w:pPr>
          </w:p>
        </w:tc>
      </w:tr>
      <w:tr w:rsidR="00A44FB0" w:rsidRPr="00135696">
        <w:tc>
          <w:tcPr>
            <w:tcW w:w="5238" w:type="dxa"/>
            <w:gridSpan w:val="2"/>
          </w:tcPr>
          <w:p w:rsidR="00A44FB0" w:rsidRPr="00135696" w:rsidRDefault="00A44FB0" w:rsidP="000C2F4C">
            <w:pPr>
              <w:rPr>
                <w:rFonts w:ascii="Times New Roman" w:hAnsi="Times New Roman"/>
                <w:sz w:val="22"/>
                <w:szCs w:val="22"/>
              </w:rPr>
            </w:pPr>
          </w:p>
        </w:tc>
        <w:tc>
          <w:tcPr>
            <w:tcW w:w="1446" w:type="dxa"/>
          </w:tcPr>
          <w:p w:rsidR="00A44FB0" w:rsidRPr="00135696" w:rsidRDefault="00A44FB0" w:rsidP="000C2F4C">
            <w:pPr>
              <w:rPr>
                <w:rFonts w:ascii="Times New Roman" w:hAnsi="Times New Roman"/>
                <w:sz w:val="22"/>
                <w:szCs w:val="22"/>
              </w:rPr>
            </w:pPr>
          </w:p>
        </w:tc>
        <w:tc>
          <w:tcPr>
            <w:tcW w:w="1446" w:type="dxa"/>
          </w:tcPr>
          <w:p w:rsidR="00A44FB0" w:rsidRPr="00135696" w:rsidRDefault="00A44FB0" w:rsidP="000C2F4C">
            <w:pPr>
              <w:rPr>
                <w:rFonts w:ascii="Times New Roman" w:hAnsi="Times New Roman"/>
                <w:sz w:val="22"/>
                <w:szCs w:val="22"/>
              </w:rPr>
            </w:pPr>
          </w:p>
        </w:tc>
        <w:tc>
          <w:tcPr>
            <w:tcW w:w="1428" w:type="dxa"/>
          </w:tcPr>
          <w:p w:rsidR="00A44FB0" w:rsidRPr="00135696" w:rsidRDefault="00A44FB0" w:rsidP="000C2F4C">
            <w:pPr>
              <w:rPr>
                <w:rFonts w:ascii="Times New Roman" w:hAnsi="Times New Roman"/>
                <w:sz w:val="22"/>
                <w:szCs w:val="22"/>
              </w:rPr>
            </w:pPr>
          </w:p>
        </w:tc>
      </w:tr>
      <w:tr w:rsidR="00A44FB0" w:rsidRPr="00135696">
        <w:tc>
          <w:tcPr>
            <w:tcW w:w="9558" w:type="dxa"/>
            <w:gridSpan w:val="5"/>
            <w:vAlign w:val="bottom"/>
          </w:tcPr>
          <w:p w:rsidR="00A44FB0" w:rsidRPr="00135696" w:rsidRDefault="00A44FB0" w:rsidP="000C2F4C">
            <w:pPr>
              <w:spacing w:before="120" w:after="120"/>
              <w:rPr>
                <w:rFonts w:ascii="Times New Roman" w:hAnsi="Times New Roman"/>
                <w:sz w:val="22"/>
                <w:szCs w:val="22"/>
              </w:rPr>
            </w:pPr>
            <w:r w:rsidRPr="00135696">
              <w:rPr>
                <w:rFonts w:ascii="Times New Roman" w:hAnsi="Times New Roman"/>
                <w:sz w:val="22"/>
                <w:szCs w:val="22"/>
              </w:rPr>
              <w:t>RLM</w:t>
            </w:r>
          </w:p>
        </w:tc>
      </w:tr>
    </w:tbl>
    <w:p w:rsidR="00E0063E" w:rsidRPr="00135696" w:rsidRDefault="00E0063E" w:rsidP="00483104">
      <w:pPr>
        <w:pStyle w:val="BodyText"/>
        <w:tabs>
          <w:tab w:val="clear" w:pos="720"/>
        </w:tabs>
        <w:ind w:right="-270"/>
        <w:rPr>
          <w:rFonts w:ascii="Times New Roman" w:hAnsi="Times New Roman"/>
          <w:sz w:val="22"/>
          <w:szCs w:val="22"/>
        </w:rPr>
      </w:pPr>
      <w:r w:rsidRPr="00135696">
        <w:rPr>
          <w:rFonts w:ascii="Times New Roman" w:hAnsi="Times New Roman"/>
          <w:sz w:val="22"/>
          <w:szCs w:val="22"/>
        </w:rPr>
        <w:t xml:space="preserve">*”Read Only” training for Administrative, Alarm Response, and Emergency Operations procedures must be documented on a Record of Training form (attachment 6).  The completed Run Copy will serve as the documentation of “Read </w:t>
      </w:r>
      <w:proofErr w:type="gramStart"/>
      <w:r w:rsidRPr="00135696">
        <w:rPr>
          <w:rFonts w:ascii="Times New Roman" w:hAnsi="Times New Roman"/>
          <w:sz w:val="22"/>
          <w:szCs w:val="22"/>
        </w:rPr>
        <w:t>Only</w:t>
      </w:r>
      <w:proofErr w:type="gramEnd"/>
      <w:r w:rsidRPr="00135696">
        <w:rPr>
          <w:rFonts w:ascii="Times New Roman" w:hAnsi="Times New Roman"/>
          <w:sz w:val="22"/>
          <w:szCs w:val="22"/>
        </w:rPr>
        <w:t>” training for all other types of procedures.</w:t>
      </w:r>
    </w:p>
    <w:p w:rsidR="001B2BDA" w:rsidRPr="00135696" w:rsidRDefault="00E0063E" w:rsidP="00154C96">
      <w:pPr>
        <w:spacing w:before="480" w:after="60"/>
        <w:ind w:left="720" w:hanging="720"/>
        <w:rPr>
          <w:rFonts w:ascii="Times New Roman" w:hAnsi="Times New Roman"/>
          <w:sz w:val="22"/>
          <w:szCs w:val="22"/>
        </w:rPr>
      </w:pPr>
      <w:r w:rsidRPr="00135696">
        <w:rPr>
          <w:rFonts w:ascii="Times New Roman" w:hAnsi="Times New Roman"/>
          <w:sz w:val="22"/>
          <w:szCs w:val="22"/>
        </w:rPr>
        <w:br w:type="page"/>
      </w:r>
      <w:bookmarkStart w:id="0" w:name="_Toc506792643"/>
      <w:r w:rsidR="001B2BDA" w:rsidRPr="00135696">
        <w:rPr>
          <w:rFonts w:ascii="Times New Roman" w:hAnsi="Times New Roman"/>
          <w:sz w:val="22"/>
          <w:szCs w:val="22"/>
        </w:rPr>
        <w:lastRenderedPageBreak/>
        <w:t>1.</w:t>
      </w:r>
      <w:r w:rsidR="001B2BDA" w:rsidRPr="00135696">
        <w:rPr>
          <w:rFonts w:ascii="Times New Roman" w:hAnsi="Times New Roman"/>
          <w:sz w:val="22"/>
          <w:szCs w:val="22"/>
        </w:rPr>
        <w:tab/>
        <w:t>PURPOSE</w:t>
      </w:r>
    </w:p>
    <w:p w:rsidR="001B2BDA" w:rsidRPr="00135696" w:rsidRDefault="008C56A9" w:rsidP="006D611F">
      <w:pPr>
        <w:pStyle w:val="BodyTextIndent"/>
        <w:spacing w:after="240"/>
        <w:ind w:left="720"/>
        <w:rPr>
          <w:rFonts w:ascii="Times New Roman" w:hAnsi="Times New Roman"/>
          <w:sz w:val="22"/>
          <w:szCs w:val="22"/>
        </w:rPr>
      </w:pPr>
      <w:r w:rsidRPr="00135696">
        <w:rPr>
          <w:rFonts w:ascii="Times New Roman" w:hAnsi="Times New Roman"/>
          <w:sz w:val="22"/>
          <w:szCs w:val="22"/>
        </w:rPr>
        <w:t xml:space="preserve">The purpose of this procedure is to give guidance for the installation of the upper </w:t>
      </w:r>
      <w:r w:rsidR="007D2CFF" w:rsidRPr="00135696">
        <w:rPr>
          <w:rFonts w:ascii="Times New Roman" w:hAnsi="Times New Roman"/>
          <w:sz w:val="22"/>
          <w:szCs w:val="22"/>
        </w:rPr>
        <w:t>Massive Gas Injector (</w:t>
      </w:r>
      <w:r w:rsidRPr="00135696">
        <w:rPr>
          <w:rFonts w:ascii="Times New Roman" w:hAnsi="Times New Roman"/>
          <w:sz w:val="22"/>
          <w:szCs w:val="22"/>
        </w:rPr>
        <w:t>MGI</w:t>
      </w:r>
      <w:r w:rsidR="007D2CFF" w:rsidRPr="00135696">
        <w:rPr>
          <w:rFonts w:ascii="Times New Roman" w:hAnsi="Times New Roman"/>
          <w:sz w:val="22"/>
          <w:szCs w:val="22"/>
        </w:rPr>
        <w:t>)</w:t>
      </w:r>
      <w:r w:rsidRPr="00135696">
        <w:rPr>
          <w:rFonts w:ascii="Times New Roman" w:hAnsi="Times New Roman"/>
          <w:sz w:val="22"/>
          <w:szCs w:val="22"/>
        </w:rPr>
        <w:t xml:space="preserve"> and supports and the</w:t>
      </w:r>
      <w:r w:rsidR="00DF31F3">
        <w:rPr>
          <w:rFonts w:ascii="Times New Roman" w:hAnsi="Times New Roman"/>
          <w:sz w:val="22"/>
          <w:szCs w:val="22"/>
        </w:rPr>
        <w:t xml:space="preserve"> lower MGI </w:t>
      </w:r>
      <w:r w:rsidR="0029013D" w:rsidRPr="00135696">
        <w:rPr>
          <w:rFonts w:ascii="Times New Roman" w:hAnsi="Times New Roman"/>
          <w:sz w:val="22"/>
          <w:szCs w:val="22"/>
        </w:rPr>
        <w:t>support</w:t>
      </w:r>
      <w:r w:rsidR="00C72F0D">
        <w:rPr>
          <w:rFonts w:ascii="Times New Roman" w:hAnsi="Times New Roman"/>
          <w:sz w:val="22"/>
          <w:szCs w:val="22"/>
        </w:rPr>
        <w:t>s</w:t>
      </w:r>
      <w:r w:rsidR="00DF31F3">
        <w:rPr>
          <w:rFonts w:ascii="Times New Roman" w:hAnsi="Times New Roman"/>
          <w:sz w:val="22"/>
          <w:szCs w:val="22"/>
        </w:rPr>
        <w:t xml:space="preserve"> to the TIV</w:t>
      </w:r>
      <w:r w:rsidR="006137F6" w:rsidRPr="00135696">
        <w:rPr>
          <w:rFonts w:ascii="Times New Roman" w:hAnsi="Times New Roman"/>
          <w:sz w:val="22"/>
          <w:szCs w:val="22"/>
        </w:rPr>
        <w:t>.</w:t>
      </w:r>
    </w:p>
    <w:p w:rsidR="001B2BDA" w:rsidRPr="00135696" w:rsidRDefault="001B2BDA" w:rsidP="00F30147">
      <w:pPr>
        <w:spacing w:after="60"/>
        <w:ind w:left="720" w:hanging="720"/>
        <w:rPr>
          <w:rFonts w:ascii="Times New Roman" w:hAnsi="Times New Roman"/>
          <w:sz w:val="22"/>
          <w:szCs w:val="22"/>
        </w:rPr>
      </w:pPr>
      <w:r w:rsidRPr="00135696">
        <w:rPr>
          <w:rFonts w:ascii="Times New Roman" w:hAnsi="Times New Roman"/>
          <w:sz w:val="22"/>
          <w:szCs w:val="22"/>
        </w:rPr>
        <w:t>2.</w:t>
      </w:r>
      <w:r w:rsidRPr="00135696">
        <w:rPr>
          <w:rFonts w:ascii="Times New Roman" w:hAnsi="Times New Roman"/>
          <w:sz w:val="22"/>
          <w:szCs w:val="22"/>
        </w:rPr>
        <w:tab/>
        <w:t>SCOPE</w:t>
      </w:r>
    </w:p>
    <w:p w:rsidR="001B2BDA" w:rsidRPr="00135696" w:rsidRDefault="00DA2ADD" w:rsidP="006D611F">
      <w:pPr>
        <w:pStyle w:val="BodyTextIndent"/>
        <w:spacing w:after="240"/>
        <w:ind w:left="720"/>
        <w:rPr>
          <w:rFonts w:ascii="Times New Roman" w:hAnsi="Times New Roman"/>
          <w:sz w:val="22"/>
          <w:szCs w:val="22"/>
        </w:rPr>
      </w:pPr>
      <w:r w:rsidRPr="00135696">
        <w:rPr>
          <w:rFonts w:ascii="Times New Roman" w:hAnsi="Times New Roman"/>
          <w:sz w:val="22"/>
          <w:szCs w:val="22"/>
        </w:rPr>
        <w:t>This procedure includes the installation of the upper MGI, support brackets, TIV, air lines</w:t>
      </w:r>
      <w:r w:rsidR="007D2CFF" w:rsidRPr="00135696">
        <w:rPr>
          <w:rFonts w:ascii="Times New Roman" w:hAnsi="Times New Roman"/>
          <w:sz w:val="22"/>
          <w:szCs w:val="22"/>
        </w:rPr>
        <w:t xml:space="preserve"> and </w:t>
      </w:r>
      <w:r w:rsidRPr="00135696">
        <w:rPr>
          <w:rFonts w:ascii="Times New Roman" w:hAnsi="Times New Roman"/>
          <w:sz w:val="22"/>
          <w:szCs w:val="22"/>
        </w:rPr>
        <w:t>gas delivery lines from the MGI to outside the umbrella structure</w:t>
      </w:r>
      <w:r w:rsidR="007D2CFF" w:rsidRPr="00135696">
        <w:rPr>
          <w:rFonts w:ascii="Times New Roman" w:hAnsi="Times New Roman"/>
          <w:sz w:val="22"/>
          <w:szCs w:val="22"/>
        </w:rPr>
        <w:t>.  For the lower MGI</w:t>
      </w:r>
      <w:r w:rsidR="0029013D" w:rsidRPr="00135696">
        <w:rPr>
          <w:rFonts w:ascii="Times New Roman" w:hAnsi="Times New Roman"/>
          <w:sz w:val="22"/>
          <w:szCs w:val="22"/>
        </w:rPr>
        <w:t xml:space="preserve">, this procedure includes the installation of the injection tube/bellows inside the umbrella, the tube support bracket, </w:t>
      </w:r>
      <w:proofErr w:type="gramStart"/>
      <w:r w:rsidR="0029013D" w:rsidRPr="00135696">
        <w:rPr>
          <w:rFonts w:ascii="Times New Roman" w:hAnsi="Times New Roman"/>
          <w:sz w:val="22"/>
          <w:szCs w:val="22"/>
        </w:rPr>
        <w:t>TIV</w:t>
      </w:r>
      <w:proofErr w:type="gramEnd"/>
      <w:r w:rsidR="0029013D" w:rsidRPr="00135696">
        <w:rPr>
          <w:rFonts w:ascii="Times New Roman" w:hAnsi="Times New Roman"/>
          <w:sz w:val="22"/>
          <w:szCs w:val="22"/>
        </w:rPr>
        <w:t xml:space="preserve"> and air lines.  The installation of the lower MGI and support brackets will be covered in a separate procedure.</w:t>
      </w:r>
    </w:p>
    <w:p w:rsidR="00B35C35" w:rsidRDefault="00B35C35" w:rsidP="00135696">
      <w:pPr>
        <w:spacing w:after="60"/>
        <w:ind w:left="720" w:hanging="720"/>
        <w:rPr>
          <w:rFonts w:ascii="Times New Roman" w:hAnsi="Times New Roman"/>
          <w:sz w:val="22"/>
          <w:szCs w:val="22"/>
        </w:rPr>
      </w:pPr>
      <w:bookmarkStart w:id="1" w:name="_Toc506792644"/>
      <w:r>
        <w:rPr>
          <w:rFonts w:ascii="Times New Roman" w:hAnsi="Times New Roman"/>
          <w:sz w:val="22"/>
          <w:szCs w:val="22"/>
        </w:rPr>
        <w:t>3.</w:t>
      </w:r>
      <w:r>
        <w:rPr>
          <w:rFonts w:ascii="Times New Roman" w:hAnsi="Times New Roman"/>
          <w:sz w:val="22"/>
          <w:szCs w:val="22"/>
        </w:rPr>
        <w:tab/>
        <w:t>REFERENCES</w:t>
      </w:r>
    </w:p>
    <w:p w:rsidR="009B0D26" w:rsidRPr="005B3ADA" w:rsidRDefault="009B0D26" w:rsidP="009B0D26">
      <w:pPr>
        <w:spacing w:after="60"/>
        <w:ind w:left="1890" w:hanging="1170"/>
        <w:rPr>
          <w:rFonts w:ascii="Times New Roman" w:hAnsi="Times New Roman"/>
          <w:sz w:val="22"/>
          <w:szCs w:val="22"/>
        </w:rPr>
      </w:pPr>
      <w:r w:rsidRPr="005B3ADA">
        <w:rPr>
          <w:rFonts w:ascii="Times New Roman" w:hAnsi="Times New Roman"/>
          <w:sz w:val="22"/>
          <w:szCs w:val="22"/>
        </w:rPr>
        <w:t>E-EA3502</w:t>
      </w:r>
      <w:r w:rsidRPr="005B3ADA">
        <w:rPr>
          <w:rFonts w:ascii="Times New Roman" w:hAnsi="Times New Roman"/>
          <w:sz w:val="22"/>
          <w:szCs w:val="22"/>
        </w:rPr>
        <w:tab/>
        <w:t>Upper MGI System Details</w:t>
      </w:r>
    </w:p>
    <w:p w:rsidR="009B0D26" w:rsidRPr="005B3ADA" w:rsidRDefault="003A1D64" w:rsidP="009B0D26">
      <w:pPr>
        <w:spacing w:after="60"/>
        <w:ind w:left="1890" w:hanging="1170"/>
        <w:rPr>
          <w:rFonts w:ascii="Times New Roman" w:hAnsi="Times New Roman"/>
          <w:sz w:val="22"/>
          <w:szCs w:val="22"/>
        </w:rPr>
      </w:pPr>
      <w:r w:rsidRPr="005B3ADA">
        <w:rPr>
          <w:rFonts w:ascii="Times New Roman" w:hAnsi="Times New Roman"/>
          <w:sz w:val="22"/>
          <w:szCs w:val="22"/>
        </w:rPr>
        <w:t>E-EA3504</w:t>
      </w:r>
      <w:r w:rsidRPr="005B3ADA">
        <w:rPr>
          <w:rFonts w:ascii="Times New Roman" w:hAnsi="Times New Roman"/>
          <w:sz w:val="22"/>
          <w:szCs w:val="22"/>
        </w:rPr>
        <w:tab/>
        <w:t>Lower MGI System Details</w:t>
      </w:r>
    </w:p>
    <w:p w:rsidR="00A50B10" w:rsidRPr="005B3ADA" w:rsidRDefault="00A50B10" w:rsidP="009B0D26">
      <w:pPr>
        <w:spacing w:after="60"/>
        <w:ind w:left="1890" w:hanging="1170"/>
        <w:rPr>
          <w:rFonts w:ascii="Times New Roman" w:hAnsi="Times New Roman"/>
          <w:sz w:val="22"/>
          <w:szCs w:val="22"/>
        </w:rPr>
      </w:pPr>
      <w:r w:rsidRPr="005B3ADA">
        <w:rPr>
          <w:rFonts w:ascii="Times New Roman" w:hAnsi="Times New Roman"/>
          <w:sz w:val="22"/>
          <w:szCs w:val="22"/>
        </w:rPr>
        <w:t>E-EA3506</w:t>
      </w:r>
      <w:r w:rsidRPr="005B3ADA">
        <w:rPr>
          <w:rFonts w:ascii="Times New Roman" w:hAnsi="Times New Roman"/>
          <w:sz w:val="22"/>
          <w:szCs w:val="22"/>
        </w:rPr>
        <w:tab/>
        <w:t>MGI Valve Adapter Spool Piece</w:t>
      </w:r>
    </w:p>
    <w:p w:rsidR="00A50B10" w:rsidRPr="005B3ADA" w:rsidRDefault="00A50B10" w:rsidP="009B0D26">
      <w:pPr>
        <w:spacing w:after="60"/>
        <w:ind w:left="1890" w:hanging="1170"/>
        <w:rPr>
          <w:rFonts w:ascii="Times New Roman" w:hAnsi="Times New Roman"/>
          <w:sz w:val="22"/>
          <w:szCs w:val="22"/>
        </w:rPr>
      </w:pPr>
      <w:r w:rsidRPr="005B3ADA">
        <w:rPr>
          <w:rFonts w:ascii="Times New Roman" w:hAnsi="Times New Roman"/>
          <w:sz w:val="22"/>
          <w:szCs w:val="22"/>
        </w:rPr>
        <w:t>A-EA3507</w:t>
      </w:r>
      <w:r w:rsidRPr="005B3ADA">
        <w:rPr>
          <w:rFonts w:ascii="Times New Roman" w:hAnsi="Times New Roman"/>
          <w:sz w:val="22"/>
          <w:szCs w:val="22"/>
        </w:rPr>
        <w:tab/>
      </w:r>
      <w:r w:rsidR="007F68D3" w:rsidRPr="005B3ADA">
        <w:rPr>
          <w:rFonts w:ascii="Times New Roman" w:hAnsi="Times New Roman"/>
          <w:sz w:val="22"/>
          <w:szCs w:val="22"/>
        </w:rPr>
        <w:t>Custom Flange</w:t>
      </w:r>
    </w:p>
    <w:p w:rsidR="007F68D3" w:rsidRPr="005B3ADA" w:rsidRDefault="007F68D3" w:rsidP="009B0D26">
      <w:pPr>
        <w:spacing w:after="60"/>
        <w:ind w:left="1890" w:hanging="1170"/>
        <w:rPr>
          <w:rFonts w:ascii="Times New Roman" w:hAnsi="Times New Roman"/>
          <w:sz w:val="22"/>
          <w:szCs w:val="22"/>
        </w:rPr>
      </w:pPr>
      <w:r w:rsidRPr="005B3ADA">
        <w:rPr>
          <w:rFonts w:ascii="Times New Roman" w:hAnsi="Times New Roman"/>
          <w:sz w:val="22"/>
          <w:szCs w:val="22"/>
        </w:rPr>
        <w:t>A-EA3508a</w:t>
      </w:r>
      <w:r w:rsidRPr="005B3ADA">
        <w:rPr>
          <w:rFonts w:ascii="Times New Roman" w:hAnsi="Times New Roman"/>
          <w:sz w:val="22"/>
          <w:szCs w:val="22"/>
        </w:rPr>
        <w:tab/>
        <w:t>Bolt Insulator</w:t>
      </w:r>
    </w:p>
    <w:p w:rsidR="007F68D3" w:rsidRPr="005B3ADA" w:rsidRDefault="007F68D3" w:rsidP="009B0D26">
      <w:pPr>
        <w:spacing w:after="60"/>
        <w:ind w:left="1890" w:hanging="1170"/>
        <w:rPr>
          <w:rFonts w:ascii="Times New Roman" w:hAnsi="Times New Roman"/>
          <w:sz w:val="22"/>
          <w:szCs w:val="22"/>
        </w:rPr>
      </w:pPr>
      <w:r w:rsidRPr="005B3ADA">
        <w:rPr>
          <w:rFonts w:ascii="Times New Roman" w:hAnsi="Times New Roman"/>
          <w:sz w:val="22"/>
          <w:szCs w:val="22"/>
        </w:rPr>
        <w:t>A-EA3508b</w:t>
      </w:r>
      <w:r w:rsidRPr="005B3ADA">
        <w:rPr>
          <w:rFonts w:ascii="Times New Roman" w:hAnsi="Times New Roman"/>
          <w:sz w:val="22"/>
          <w:szCs w:val="22"/>
        </w:rPr>
        <w:tab/>
        <w:t>Bolt Insulator</w:t>
      </w:r>
    </w:p>
    <w:p w:rsidR="009D431D" w:rsidRPr="005B3ADA" w:rsidRDefault="009D431D" w:rsidP="009B0D26">
      <w:pPr>
        <w:spacing w:after="60"/>
        <w:ind w:left="1890" w:hanging="1170"/>
        <w:rPr>
          <w:rFonts w:ascii="Times New Roman" w:hAnsi="Times New Roman"/>
          <w:sz w:val="22"/>
          <w:szCs w:val="22"/>
        </w:rPr>
      </w:pPr>
      <w:r w:rsidRPr="005B3ADA">
        <w:rPr>
          <w:rFonts w:ascii="Times New Roman" w:hAnsi="Times New Roman"/>
          <w:sz w:val="22"/>
          <w:szCs w:val="22"/>
        </w:rPr>
        <w:t>E-EA3510</w:t>
      </w:r>
      <w:r w:rsidR="00970820" w:rsidRPr="005B3ADA">
        <w:rPr>
          <w:rFonts w:ascii="Times New Roman" w:hAnsi="Times New Roman"/>
          <w:sz w:val="22"/>
          <w:szCs w:val="22"/>
        </w:rPr>
        <w:tab/>
        <w:t>Upper MGI Support Assembly</w:t>
      </w:r>
    </w:p>
    <w:p w:rsidR="00440E69" w:rsidRPr="005B3ADA" w:rsidRDefault="00440E69" w:rsidP="009B0D26">
      <w:pPr>
        <w:spacing w:after="60"/>
        <w:ind w:left="1890" w:hanging="1170"/>
        <w:rPr>
          <w:rFonts w:ascii="Times New Roman" w:hAnsi="Times New Roman"/>
          <w:sz w:val="22"/>
          <w:szCs w:val="22"/>
        </w:rPr>
      </w:pPr>
      <w:r w:rsidRPr="005B3ADA">
        <w:rPr>
          <w:rFonts w:ascii="Times New Roman" w:hAnsi="Times New Roman"/>
          <w:sz w:val="22"/>
          <w:szCs w:val="22"/>
          <w:shd w:val="clear" w:color="auto" w:fill="FFFFFF"/>
        </w:rPr>
        <w:t>E-EA3511</w:t>
      </w:r>
      <w:r w:rsidRPr="005B3ADA">
        <w:rPr>
          <w:rFonts w:ascii="Times New Roman" w:hAnsi="Times New Roman"/>
          <w:sz w:val="22"/>
          <w:szCs w:val="22"/>
          <w:shd w:val="clear" w:color="auto" w:fill="FFFFFF"/>
        </w:rPr>
        <w:tab/>
        <w:t>Lower MGI Assembly installation</w:t>
      </w:r>
    </w:p>
    <w:p w:rsidR="00FE3F5D" w:rsidRPr="005B3ADA" w:rsidRDefault="00FE3F5D" w:rsidP="009B0D26">
      <w:pPr>
        <w:spacing w:after="60"/>
        <w:ind w:left="1890" w:hanging="1170"/>
        <w:rPr>
          <w:rFonts w:ascii="Times New Roman" w:hAnsi="Times New Roman"/>
          <w:sz w:val="22"/>
          <w:szCs w:val="22"/>
        </w:rPr>
      </w:pPr>
      <w:r w:rsidRPr="005B3ADA">
        <w:rPr>
          <w:rFonts w:ascii="Times New Roman" w:hAnsi="Times New Roman"/>
          <w:sz w:val="22"/>
          <w:szCs w:val="22"/>
        </w:rPr>
        <w:t>E-DC1738</w:t>
      </w:r>
      <w:r w:rsidRPr="005B3ADA">
        <w:rPr>
          <w:rFonts w:ascii="Times New Roman" w:hAnsi="Times New Roman"/>
          <w:sz w:val="22"/>
          <w:szCs w:val="22"/>
        </w:rPr>
        <w:tab/>
        <w:t>TF Inner Core and Center Stack Assembly</w:t>
      </w:r>
    </w:p>
    <w:p w:rsidR="00B35C35" w:rsidRDefault="00B35C35" w:rsidP="00F91846">
      <w:pPr>
        <w:spacing w:after="60"/>
        <w:rPr>
          <w:rFonts w:ascii="Times New Roman" w:hAnsi="Times New Roman"/>
          <w:sz w:val="22"/>
          <w:szCs w:val="22"/>
        </w:rPr>
      </w:pPr>
    </w:p>
    <w:p w:rsidR="00135696" w:rsidRPr="00135696" w:rsidRDefault="00B35C35" w:rsidP="00135696">
      <w:pPr>
        <w:spacing w:after="60"/>
        <w:ind w:left="720" w:hanging="720"/>
        <w:rPr>
          <w:rFonts w:ascii="Times New Roman" w:hAnsi="Times New Roman"/>
          <w:sz w:val="22"/>
          <w:szCs w:val="22"/>
        </w:rPr>
      </w:pPr>
      <w:r>
        <w:rPr>
          <w:rFonts w:ascii="Times New Roman" w:hAnsi="Times New Roman"/>
          <w:sz w:val="22"/>
          <w:szCs w:val="22"/>
        </w:rPr>
        <w:t>4</w:t>
      </w:r>
      <w:r w:rsidR="00135696">
        <w:rPr>
          <w:rFonts w:ascii="Times New Roman" w:hAnsi="Times New Roman"/>
          <w:sz w:val="22"/>
          <w:szCs w:val="22"/>
        </w:rPr>
        <w:t>.</w:t>
      </w:r>
      <w:r w:rsidR="00135696">
        <w:rPr>
          <w:rFonts w:ascii="Times New Roman" w:hAnsi="Times New Roman"/>
          <w:sz w:val="22"/>
          <w:szCs w:val="22"/>
        </w:rPr>
        <w:tab/>
      </w:r>
      <w:bookmarkEnd w:id="1"/>
      <w:r w:rsidR="00135696">
        <w:rPr>
          <w:rFonts w:ascii="Times New Roman" w:hAnsi="Times New Roman"/>
          <w:sz w:val="22"/>
          <w:szCs w:val="22"/>
        </w:rPr>
        <w:t>PRECAUTIONS</w:t>
      </w:r>
    </w:p>
    <w:p w:rsidR="00135696" w:rsidRPr="00A97BBD" w:rsidRDefault="00135696" w:rsidP="00135696">
      <w:pPr>
        <w:pStyle w:val="Heading4"/>
        <w:ind w:left="1440"/>
        <w:rPr>
          <w:rFonts w:ascii="Times New Roman" w:hAnsi="Times New Roman"/>
          <w:sz w:val="22"/>
          <w:szCs w:val="22"/>
        </w:rPr>
      </w:pPr>
      <w:r w:rsidRPr="00A97BBD">
        <w:rPr>
          <w:rFonts w:ascii="Times New Roman" w:hAnsi="Times New Roman"/>
          <w:sz w:val="22"/>
          <w:szCs w:val="22"/>
        </w:rPr>
        <w:t>Individuals are not permitted to lift more than 50 lbs. at any one time.  If an object weighs in excess of 50 lbs., then it shall be lifted by more than one individual, or with the aid of mechanical system(s).</w:t>
      </w:r>
    </w:p>
    <w:p w:rsidR="00135696" w:rsidRPr="00A97BBD" w:rsidRDefault="00135696" w:rsidP="00135696">
      <w:pPr>
        <w:pStyle w:val="Heading4"/>
        <w:ind w:left="1440"/>
        <w:rPr>
          <w:rFonts w:ascii="Times New Roman" w:hAnsi="Times New Roman"/>
          <w:sz w:val="22"/>
          <w:szCs w:val="22"/>
        </w:rPr>
      </w:pPr>
      <w:r w:rsidRPr="00A97BBD">
        <w:rPr>
          <w:rFonts w:ascii="Times New Roman" w:hAnsi="Times New Roman"/>
          <w:sz w:val="22"/>
          <w:szCs w:val="22"/>
        </w:rPr>
        <w:t>An approved method of fall protection shall be established for individuals working at elevated positions.</w:t>
      </w:r>
    </w:p>
    <w:p w:rsidR="00135696" w:rsidRPr="00A97BBD" w:rsidRDefault="00135696" w:rsidP="00135696">
      <w:pPr>
        <w:pStyle w:val="Heading4"/>
        <w:ind w:left="1440"/>
        <w:rPr>
          <w:rFonts w:ascii="Times New Roman" w:hAnsi="Times New Roman"/>
          <w:sz w:val="22"/>
          <w:szCs w:val="22"/>
        </w:rPr>
      </w:pPr>
      <w:r w:rsidRPr="00A97BBD">
        <w:rPr>
          <w:rFonts w:ascii="Times New Roman" w:hAnsi="Times New Roman"/>
          <w:sz w:val="22"/>
          <w:szCs w:val="22"/>
        </w:rPr>
        <w:t>Use appropriate PPE (per JHA) and or per guidance from Industrial Hygiene</w:t>
      </w:r>
    </w:p>
    <w:p w:rsidR="00135696" w:rsidRPr="00135696" w:rsidRDefault="00135696" w:rsidP="00135696">
      <w:pPr>
        <w:pStyle w:val="Heading4"/>
        <w:ind w:left="1440"/>
      </w:pPr>
      <w:r w:rsidRPr="00A97BBD">
        <w:rPr>
          <w:rFonts w:ascii="Times New Roman" w:hAnsi="Times New Roman"/>
          <w:sz w:val="22"/>
          <w:szCs w:val="22"/>
        </w:rPr>
        <w:t>There shall be no materials removed from the NSTX Test Cell without being surveyed by Health Physics</w:t>
      </w:r>
      <w:r w:rsidRPr="00135696">
        <w:t>.</w:t>
      </w:r>
    </w:p>
    <w:p w:rsidR="00135696" w:rsidRPr="00135696" w:rsidRDefault="00B35C35" w:rsidP="00135696">
      <w:pPr>
        <w:pStyle w:val="Heading1"/>
        <w:numPr>
          <w:ilvl w:val="0"/>
          <w:numId w:val="0"/>
        </w:numPr>
        <w:rPr>
          <w:rFonts w:ascii="Times New Roman" w:hAnsi="Times New Roman"/>
          <w:b w:val="0"/>
          <w:sz w:val="22"/>
          <w:szCs w:val="22"/>
        </w:rPr>
      </w:pPr>
      <w:bookmarkStart w:id="2" w:name="_Toc506792645"/>
      <w:r>
        <w:rPr>
          <w:rFonts w:ascii="Times New Roman" w:hAnsi="Times New Roman"/>
          <w:b w:val="0"/>
          <w:sz w:val="22"/>
          <w:szCs w:val="22"/>
        </w:rPr>
        <w:t>5</w:t>
      </w:r>
      <w:r w:rsidR="00135696" w:rsidRPr="00135696">
        <w:rPr>
          <w:rFonts w:ascii="Times New Roman" w:hAnsi="Times New Roman"/>
          <w:b w:val="0"/>
          <w:sz w:val="22"/>
          <w:szCs w:val="22"/>
        </w:rPr>
        <w:t>.</w:t>
      </w:r>
      <w:r w:rsidR="00135696" w:rsidRPr="00135696">
        <w:rPr>
          <w:rFonts w:ascii="Times New Roman" w:hAnsi="Times New Roman"/>
          <w:b w:val="0"/>
          <w:sz w:val="22"/>
          <w:szCs w:val="22"/>
        </w:rPr>
        <w:tab/>
        <w:t>prerequisites</w:t>
      </w:r>
      <w:bookmarkEnd w:id="2"/>
    </w:p>
    <w:p w:rsidR="00135696" w:rsidRPr="006820C6" w:rsidRDefault="006820C6" w:rsidP="006820C6">
      <w:pPr>
        <w:pStyle w:val="Heading4"/>
        <w:numPr>
          <w:ilvl w:val="0"/>
          <w:numId w:val="0"/>
        </w:numPr>
        <w:ind w:left="1440" w:hanging="720"/>
        <w:rPr>
          <w:rFonts w:ascii="Times New Roman" w:hAnsi="Times New Roman"/>
          <w:sz w:val="22"/>
          <w:szCs w:val="22"/>
        </w:rPr>
      </w:pPr>
      <w:r>
        <w:rPr>
          <w:rFonts w:ascii="Times New Roman" w:hAnsi="Times New Roman"/>
          <w:sz w:val="22"/>
          <w:szCs w:val="22"/>
        </w:rPr>
        <w:t>a.</w:t>
      </w:r>
      <w:r>
        <w:rPr>
          <w:rFonts w:ascii="Times New Roman" w:hAnsi="Times New Roman"/>
          <w:sz w:val="22"/>
          <w:szCs w:val="22"/>
        </w:rPr>
        <w:tab/>
      </w:r>
      <w:r w:rsidR="00135696" w:rsidRPr="006820C6">
        <w:rPr>
          <w:rFonts w:ascii="Times New Roman" w:hAnsi="Times New Roman"/>
          <w:sz w:val="22"/>
          <w:szCs w:val="22"/>
        </w:rPr>
        <w:t>The workers and ATI have reviewed the Job Hazard Analysis for this job.</w:t>
      </w:r>
    </w:p>
    <w:p w:rsidR="00135696" w:rsidRPr="006820C6" w:rsidRDefault="00135696" w:rsidP="006820C6">
      <w:pPr>
        <w:pStyle w:val="Heading4"/>
        <w:numPr>
          <w:ilvl w:val="0"/>
          <w:numId w:val="0"/>
        </w:numPr>
        <w:ind w:left="1440"/>
        <w:rPr>
          <w:rFonts w:ascii="Times New Roman" w:hAnsi="Times New Roman"/>
          <w:sz w:val="22"/>
          <w:szCs w:val="22"/>
        </w:rPr>
      </w:pPr>
      <w:r w:rsidRPr="006820C6">
        <w:rPr>
          <w:rFonts w:ascii="Times New Roman" w:hAnsi="Times New Roman"/>
          <w:sz w:val="22"/>
          <w:szCs w:val="22"/>
        </w:rPr>
        <w:t>______________________</w:t>
      </w:r>
      <w:proofErr w:type="gramStart"/>
      <w:r w:rsidRPr="006820C6">
        <w:rPr>
          <w:rFonts w:ascii="Times New Roman" w:hAnsi="Times New Roman"/>
          <w:sz w:val="22"/>
          <w:szCs w:val="22"/>
        </w:rPr>
        <w:t>_</w:t>
      </w:r>
      <w:r w:rsidR="006820C6">
        <w:rPr>
          <w:rFonts w:ascii="Times New Roman" w:hAnsi="Times New Roman"/>
          <w:sz w:val="22"/>
          <w:szCs w:val="22"/>
        </w:rPr>
        <w:t xml:space="preserve">  </w:t>
      </w:r>
      <w:r w:rsidRPr="006820C6">
        <w:rPr>
          <w:rFonts w:ascii="Times New Roman" w:hAnsi="Times New Roman"/>
          <w:sz w:val="22"/>
          <w:szCs w:val="22"/>
        </w:rPr>
        <w:t>ATI</w:t>
      </w:r>
      <w:proofErr w:type="gramEnd"/>
      <w:r w:rsidRPr="006820C6">
        <w:rPr>
          <w:rFonts w:ascii="Times New Roman" w:hAnsi="Times New Roman"/>
          <w:sz w:val="22"/>
          <w:szCs w:val="22"/>
        </w:rPr>
        <w:tab/>
      </w:r>
      <w:r w:rsidRPr="006820C6">
        <w:rPr>
          <w:rFonts w:ascii="Times New Roman" w:hAnsi="Times New Roman"/>
          <w:sz w:val="22"/>
          <w:szCs w:val="22"/>
        </w:rPr>
        <w:tab/>
      </w:r>
    </w:p>
    <w:p w:rsidR="00135696" w:rsidRPr="006820C6" w:rsidRDefault="006820C6" w:rsidP="006820C6">
      <w:pPr>
        <w:pStyle w:val="Heading4"/>
        <w:numPr>
          <w:ilvl w:val="0"/>
          <w:numId w:val="0"/>
        </w:numPr>
        <w:ind w:left="1440" w:hanging="720"/>
        <w:rPr>
          <w:rFonts w:ascii="Times New Roman" w:hAnsi="Times New Roman"/>
          <w:sz w:val="22"/>
          <w:szCs w:val="22"/>
        </w:rPr>
      </w:pPr>
      <w:proofErr w:type="gramStart"/>
      <w:r>
        <w:rPr>
          <w:rFonts w:ascii="Times New Roman" w:hAnsi="Times New Roman"/>
          <w:sz w:val="22"/>
          <w:szCs w:val="22"/>
        </w:rPr>
        <w:t>b</w:t>
      </w:r>
      <w:proofErr w:type="gramEnd"/>
      <w:r>
        <w:rPr>
          <w:rFonts w:ascii="Times New Roman" w:hAnsi="Times New Roman"/>
          <w:sz w:val="22"/>
          <w:szCs w:val="22"/>
        </w:rPr>
        <w:t>.</w:t>
      </w:r>
      <w:r>
        <w:rPr>
          <w:rFonts w:ascii="Times New Roman" w:hAnsi="Times New Roman"/>
          <w:sz w:val="22"/>
          <w:szCs w:val="22"/>
        </w:rPr>
        <w:tab/>
      </w:r>
      <w:r w:rsidR="00135696" w:rsidRPr="006820C6">
        <w:rPr>
          <w:rFonts w:ascii="Times New Roman" w:hAnsi="Times New Roman"/>
          <w:sz w:val="22"/>
          <w:szCs w:val="22"/>
        </w:rPr>
        <w:t>Work Control Center (WCC) has logged in this procedure and has approved the work package.  Under no circumstances should the work proceed without the approved “blue or yellow folder” from the WCC.</w:t>
      </w:r>
      <w:r>
        <w:rPr>
          <w:rFonts w:ascii="Times New Roman" w:hAnsi="Times New Roman"/>
          <w:sz w:val="22"/>
          <w:szCs w:val="22"/>
        </w:rPr>
        <w:t xml:space="preserve">    </w:t>
      </w:r>
      <w:r w:rsidR="00135696" w:rsidRPr="006820C6">
        <w:rPr>
          <w:rFonts w:ascii="Times New Roman" w:hAnsi="Times New Roman"/>
          <w:sz w:val="22"/>
          <w:szCs w:val="22"/>
        </w:rPr>
        <w:t>_______________________</w:t>
      </w:r>
      <w:r>
        <w:rPr>
          <w:rFonts w:ascii="Times New Roman" w:hAnsi="Times New Roman"/>
          <w:sz w:val="22"/>
          <w:szCs w:val="22"/>
        </w:rPr>
        <w:t xml:space="preserve">   </w:t>
      </w:r>
      <w:r w:rsidR="00135696" w:rsidRPr="006820C6">
        <w:rPr>
          <w:rFonts w:ascii="Times New Roman" w:hAnsi="Times New Roman"/>
          <w:sz w:val="22"/>
          <w:szCs w:val="22"/>
        </w:rPr>
        <w:t>ATI</w:t>
      </w:r>
      <w:r w:rsidR="00135696" w:rsidRPr="006820C6">
        <w:rPr>
          <w:rFonts w:ascii="Times New Roman" w:hAnsi="Times New Roman"/>
          <w:sz w:val="22"/>
          <w:szCs w:val="22"/>
        </w:rPr>
        <w:tab/>
      </w:r>
      <w:r w:rsidR="00135696" w:rsidRPr="006820C6">
        <w:rPr>
          <w:rFonts w:ascii="Times New Roman" w:hAnsi="Times New Roman"/>
          <w:sz w:val="22"/>
          <w:szCs w:val="22"/>
        </w:rPr>
        <w:tab/>
      </w:r>
    </w:p>
    <w:p w:rsidR="00135696" w:rsidRPr="006820C6" w:rsidRDefault="006820C6" w:rsidP="006820C6">
      <w:pPr>
        <w:pStyle w:val="Heading4"/>
        <w:numPr>
          <w:ilvl w:val="0"/>
          <w:numId w:val="0"/>
        </w:numPr>
        <w:ind w:left="1440" w:hanging="720"/>
        <w:rPr>
          <w:rFonts w:ascii="Times New Roman" w:hAnsi="Times New Roman"/>
          <w:sz w:val="22"/>
          <w:szCs w:val="22"/>
        </w:rPr>
      </w:pPr>
      <w:r>
        <w:rPr>
          <w:rFonts w:ascii="Times New Roman" w:hAnsi="Times New Roman"/>
          <w:sz w:val="22"/>
          <w:szCs w:val="22"/>
        </w:rPr>
        <w:t>c.</w:t>
      </w:r>
      <w:r>
        <w:rPr>
          <w:rFonts w:ascii="Times New Roman" w:hAnsi="Times New Roman"/>
          <w:sz w:val="22"/>
          <w:szCs w:val="22"/>
        </w:rPr>
        <w:tab/>
      </w:r>
      <w:r w:rsidR="00135696" w:rsidRPr="006820C6">
        <w:rPr>
          <w:rFonts w:ascii="Times New Roman" w:hAnsi="Times New Roman"/>
          <w:sz w:val="22"/>
          <w:szCs w:val="22"/>
        </w:rPr>
        <w:t>A Pre-job Briefing must be completed prior to work starting.  The only personnel allowed to work under this procedure are those that attend this briefing.</w:t>
      </w:r>
    </w:p>
    <w:p w:rsidR="00135696" w:rsidRPr="006820C6" w:rsidRDefault="00135696" w:rsidP="006820C6">
      <w:pPr>
        <w:pStyle w:val="Heading4"/>
        <w:numPr>
          <w:ilvl w:val="0"/>
          <w:numId w:val="0"/>
        </w:numPr>
        <w:ind w:left="1440" w:hanging="720"/>
        <w:rPr>
          <w:rFonts w:ascii="Times New Roman" w:hAnsi="Times New Roman"/>
          <w:sz w:val="22"/>
          <w:szCs w:val="22"/>
        </w:rPr>
      </w:pPr>
      <w:r w:rsidRPr="006820C6">
        <w:rPr>
          <w:rFonts w:ascii="Times New Roman" w:hAnsi="Times New Roman"/>
          <w:sz w:val="22"/>
          <w:szCs w:val="22"/>
        </w:rPr>
        <w:tab/>
        <w:t>Completed: __________________________</w:t>
      </w:r>
      <w:r w:rsidRPr="006820C6">
        <w:rPr>
          <w:rFonts w:ascii="Times New Roman" w:hAnsi="Times New Roman"/>
          <w:sz w:val="22"/>
          <w:szCs w:val="22"/>
        </w:rPr>
        <w:tab/>
        <w:t>Date: __________</w:t>
      </w:r>
      <w:r w:rsidR="006820C6">
        <w:rPr>
          <w:rFonts w:ascii="Times New Roman" w:hAnsi="Times New Roman"/>
          <w:sz w:val="22"/>
          <w:szCs w:val="22"/>
        </w:rPr>
        <w:t xml:space="preserve">   </w:t>
      </w:r>
      <w:r w:rsidRPr="006820C6">
        <w:rPr>
          <w:rFonts w:ascii="Times New Roman" w:hAnsi="Times New Roman"/>
          <w:sz w:val="22"/>
          <w:szCs w:val="22"/>
        </w:rPr>
        <w:t>ATI</w:t>
      </w:r>
    </w:p>
    <w:p w:rsidR="00135696" w:rsidRDefault="006820C6" w:rsidP="006820C6">
      <w:pPr>
        <w:pStyle w:val="Heading4"/>
        <w:numPr>
          <w:ilvl w:val="0"/>
          <w:numId w:val="0"/>
        </w:numPr>
        <w:ind w:left="1440" w:hanging="720"/>
        <w:rPr>
          <w:rFonts w:ascii="Times New Roman" w:hAnsi="Times New Roman"/>
          <w:sz w:val="22"/>
          <w:szCs w:val="22"/>
        </w:rPr>
      </w:pPr>
      <w:r>
        <w:rPr>
          <w:rFonts w:ascii="Times New Roman" w:hAnsi="Times New Roman"/>
          <w:sz w:val="22"/>
          <w:szCs w:val="22"/>
        </w:rPr>
        <w:t>d.</w:t>
      </w:r>
      <w:r>
        <w:rPr>
          <w:rFonts w:ascii="Times New Roman" w:hAnsi="Times New Roman"/>
          <w:sz w:val="22"/>
          <w:szCs w:val="22"/>
        </w:rPr>
        <w:tab/>
      </w:r>
      <w:r w:rsidR="000957BB">
        <w:rPr>
          <w:rFonts w:ascii="Times New Roman" w:hAnsi="Times New Roman"/>
          <w:sz w:val="22"/>
          <w:szCs w:val="22"/>
        </w:rPr>
        <w:t xml:space="preserve">If </w:t>
      </w:r>
      <w:r w:rsidR="00DF31F3">
        <w:rPr>
          <w:rFonts w:ascii="Times New Roman" w:hAnsi="Times New Roman"/>
          <w:sz w:val="22"/>
          <w:szCs w:val="22"/>
        </w:rPr>
        <w:t xml:space="preserve">filing </w:t>
      </w:r>
      <w:r w:rsidR="000957BB">
        <w:rPr>
          <w:rFonts w:ascii="Times New Roman" w:hAnsi="Times New Roman"/>
          <w:sz w:val="22"/>
          <w:szCs w:val="22"/>
        </w:rPr>
        <w:t xml:space="preserve">or grinding etc. </w:t>
      </w:r>
      <w:r w:rsidR="00683CD2">
        <w:rPr>
          <w:rFonts w:ascii="Times New Roman" w:hAnsi="Times New Roman"/>
          <w:sz w:val="22"/>
          <w:szCs w:val="22"/>
        </w:rPr>
        <w:t>is</w:t>
      </w:r>
      <w:r w:rsidR="000957BB">
        <w:rPr>
          <w:rFonts w:ascii="Times New Roman" w:hAnsi="Times New Roman"/>
          <w:sz w:val="22"/>
          <w:szCs w:val="22"/>
        </w:rPr>
        <w:t xml:space="preserve"> required, </w:t>
      </w:r>
      <w:r w:rsidR="00135696" w:rsidRPr="006820C6">
        <w:rPr>
          <w:rFonts w:ascii="Times New Roman" w:hAnsi="Times New Roman"/>
          <w:sz w:val="22"/>
          <w:szCs w:val="22"/>
        </w:rPr>
        <w:t>use vacuum cleaners to k</w:t>
      </w:r>
      <w:r w:rsidR="00DF31F3">
        <w:rPr>
          <w:rFonts w:ascii="Times New Roman" w:hAnsi="Times New Roman"/>
          <w:sz w:val="22"/>
          <w:szCs w:val="22"/>
        </w:rPr>
        <w:t xml:space="preserve">eep chips and filings </w:t>
      </w:r>
      <w:r w:rsidR="00135696" w:rsidRPr="006820C6">
        <w:rPr>
          <w:rFonts w:ascii="Times New Roman" w:hAnsi="Times New Roman"/>
          <w:sz w:val="22"/>
          <w:szCs w:val="22"/>
        </w:rPr>
        <w:t>to a minimum.</w:t>
      </w:r>
    </w:p>
    <w:p w:rsidR="000957BB" w:rsidRPr="000957BB" w:rsidRDefault="000957BB" w:rsidP="000957BB"/>
    <w:p w:rsidR="00F91846" w:rsidRDefault="00F91846">
      <w:pPr>
        <w:widowControl/>
        <w:rPr>
          <w:rFonts w:ascii="Times New Roman" w:hAnsi="Times New Roman"/>
          <w:sz w:val="22"/>
          <w:szCs w:val="22"/>
        </w:rPr>
      </w:pPr>
      <w:r>
        <w:rPr>
          <w:rFonts w:ascii="Times New Roman" w:hAnsi="Times New Roman"/>
          <w:sz w:val="22"/>
          <w:szCs w:val="22"/>
        </w:rPr>
        <w:br w:type="page"/>
      </w:r>
    </w:p>
    <w:p w:rsidR="0019752A" w:rsidRDefault="0019752A" w:rsidP="00F30147">
      <w:pPr>
        <w:spacing w:after="60"/>
        <w:ind w:left="720" w:hanging="720"/>
        <w:rPr>
          <w:rFonts w:ascii="Times New Roman" w:hAnsi="Times New Roman"/>
          <w:sz w:val="22"/>
          <w:szCs w:val="22"/>
        </w:rPr>
      </w:pPr>
    </w:p>
    <w:p w:rsidR="0019752A" w:rsidRDefault="0019752A" w:rsidP="00F30147">
      <w:pPr>
        <w:spacing w:after="60"/>
        <w:ind w:left="720" w:hanging="720"/>
        <w:rPr>
          <w:rFonts w:ascii="Times New Roman" w:hAnsi="Times New Roman"/>
          <w:sz w:val="22"/>
          <w:szCs w:val="22"/>
        </w:rPr>
      </w:pPr>
    </w:p>
    <w:p w:rsidR="001B2BDA" w:rsidRDefault="00F91846" w:rsidP="00F30147">
      <w:pPr>
        <w:spacing w:after="60"/>
        <w:ind w:left="720" w:hanging="720"/>
        <w:rPr>
          <w:rFonts w:ascii="Times New Roman" w:hAnsi="Times New Roman"/>
          <w:sz w:val="22"/>
          <w:szCs w:val="22"/>
        </w:rPr>
      </w:pPr>
      <w:r>
        <w:rPr>
          <w:rFonts w:ascii="Times New Roman" w:hAnsi="Times New Roman"/>
          <w:sz w:val="22"/>
          <w:szCs w:val="22"/>
        </w:rPr>
        <w:t>6</w:t>
      </w:r>
      <w:r w:rsidR="001B2BDA" w:rsidRPr="00135696">
        <w:rPr>
          <w:rFonts w:ascii="Times New Roman" w:hAnsi="Times New Roman"/>
          <w:sz w:val="22"/>
          <w:szCs w:val="22"/>
        </w:rPr>
        <w:t>.</w:t>
      </w:r>
      <w:r w:rsidR="001B2BDA" w:rsidRPr="00135696">
        <w:rPr>
          <w:rFonts w:ascii="Times New Roman" w:hAnsi="Times New Roman"/>
          <w:sz w:val="22"/>
          <w:szCs w:val="22"/>
        </w:rPr>
        <w:tab/>
        <w:t>PROCEDURE</w:t>
      </w:r>
      <w:r>
        <w:rPr>
          <w:rFonts w:ascii="Times New Roman" w:hAnsi="Times New Roman"/>
          <w:sz w:val="22"/>
          <w:szCs w:val="22"/>
        </w:rPr>
        <w:t xml:space="preserve"> - Upper MGI</w:t>
      </w:r>
      <w:r w:rsidR="0077031A">
        <w:rPr>
          <w:rFonts w:ascii="Times New Roman" w:hAnsi="Times New Roman"/>
          <w:sz w:val="22"/>
          <w:szCs w:val="22"/>
        </w:rPr>
        <w:t xml:space="preserve">   (Attachments A &amp; B)</w:t>
      </w:r>
    </w:p>
    <w:p w:rsidR="00D31727" w:rsidRPr="00135696" w:rsidRDefault="00D31727" w:rsidP="00F30147">
      <w:pPr>
        <w:spacing w:after="60"/>
        <w:ind w:left="720" w:hanging="720"/>
        <w:rPr>
          <w:rFonts w:ascii="Times New Roman" w:hAnsi="Times New Roman"/>
          <w:sz w:val="22"/>
          <w:szCs w:val="22"/>
        </w:rPr>
      </w:pPr>
    </w:p>
    <w:tbl>
      <w:tblPr>
        <w:tblW w:w="999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7362"/>
        <w:gridCol w:w="1800"/>
      </w:tblGrid>
      <w:tr w:rsidR="00B57980" w:rsidRPr="00135696" w:rsidTr="006E7582">
        <w:tc>
          <w:tcPr>
            <w:tcW w:w="828" w:type="dxa"/>
          </w:tcPr>
          <w:p w:rsidR="00B57980" w:rsidRPr="00135696" w:rsidRDefault="00B57980" w:rsidP="001B2BDA">
            <w:pPr>
              <w:widowControl/>
              <w:numPr>
                <w:ilvl w:val="0"/>
                <w:numId w:val="8"/>
              </w:numPr>
              <w:spacing w:before="120" w:after="120"/>
              <w:rPr>
                <w:rFonts w:ascii="Times New Roman" w:hAnsi="Times New Roman"/>
                <w:sz w:val="22"/>
                <w:szCs w:val="22"/>
              </w:rPr>
            </w:pPr>
          </w:p>
        </w:tc>
        <w:tc>
          <w:tcPr>
            <w:tcW w:w="7362" w:type="dxa"/>
          </w:tcPr>
          <w:p w:rsidR="00B57980" w:rsidRDefault="00B57980" w:rsidP="00B57980">
            <w:pPr>
              <w:spacing w:before="120" w:after="120"/>
              <w:jc w:val="right"/>
              <w:rPr>
                <w:rFonts w:ascii="Times New Roman" w:hAnsi="Times New Roman"/>
                <w:sz w:val="22"/>
                <w:szCs w:val="22"/>
              </w:rPr>
            </w:pPr>
            <w:r>
              <w:rPr>
                <w:rFonts w:ascii="Times New Roman" w:hAnsi="Times New Roman"/>
                <w:sz w:val="22"/>
                <w:szCs w:val="22"/>
              </w:rPr>
              <w:t>Install 2 ¾” air valve with body facing radially outward</w:t>
            </w:r>
            <w:r w:rsidR="00A73970">
              <w:rPr>
                <w:rFonts w:ascii="Times New Roman" w:hAnsi="Times New Roman"/>
                <w:sz w:val="22"/>
                <w:szCs w:val="22"/>
              </w:rPr>
              <w:t xml:space="preserve"> (Attachment A)</w:t>
            </w:r>
            <w:r w:rsidR="00F274A6">
              <w:rPr>
                <w:rFonts w:ascii="Times New Roman" w:hAnsi="Times New Roman"/>
                <w:sz w:val="22"/>
                <w:szCs w:val="22"/>
              </w:rPr>
              <w:t xml:space="preserve"> on 2 </w:t>
            </w:r>
            <w:r w:rsidR="00F274A6" w:rsidRPr="003D5A72">
              <w:rPr>
                <w:rFonts w:ascii="Times New Roman" w:hAnsi="Times New Roman"/>
                <w:sz w:val="18"/>
                <w:szCs w:val="18"/>
              </w:rPr>
              <w:t>1/8</w:t>
            </w:r>
            <w:r w:rsidR="00F274A6">
              <w:rPr>
                <w:rFonts w:ascii="Times New Roman" w:hAnsi="Times New Roman"/>
                <w:sz w:val="22"/>
                <w:szCs w:val="22"/>
              </w:rPr>
              <w:t>” to 2 ¾” adapter spool piece at the Bay L top organ pipe (345 degree)</w:t>
            </w:r>
            <w:r>
              <w:rPr>
                <w:rFonts w:ascii="Times New Roman" w:hAnsi="Times New Roman"/>
                <w:sz w:val="22"/>
                <w:szCs w:val="22"/>
              </w:rPr>
              <w:t>.</w:t>
            </w:r>
          </w:p>
        </w:tc>
        <w:tc>
          <w:tcPr>
            <w:tcW w:w="1800" w:type="dxa"/>
          </w:tcPr>
          <w:p w:rsidR="00B57980" w:rsidRPr="00135696" w:rsidRDefault="00B57980" w:rsidP="00407AA0">
            <w:pPr>
              <w:pBdr>
                <w:bottom w:val="single" w:sz="12" w:space="1" w:color="auto"/>
              </w:pBdr>
              <w:spacing w:before="120"/>
              <w:rPr>
                <w:rFonts w:ascii="Times New Roman" w:hAnsi="Times New Roman"/>
                <w:sz w:val="22"/>
                <w:szCs w:val="22"/>
              </w:rPr>
            </w:pPr>
          </w:p>
        </w:tc>
      </w:tr>
      <w:tr w:rsidR="00C12D6E" w:rsidRPr="00135696" w:rsidTr="006E7582">
        <w:tc>
          <w:tcPr>
            <w:tcW w:w="828" w:type="dxa"/>
          </w:tcPr>
          <w:p w:rsidR="00C12D6E" w:rsidRPr="00135696" w:rsidRDefault="00C12D6E" w:rsidP="001B2BDA">
            <w:pPr>
              <w:widowControl/>
              <w:numPr>
                <w:ilvl w:val="0"/>
                <w:numId w:val="8"/>
              </w:numPr>
              <w:spacing w:before="120" w:after="120"/>
              <w:rPr>
                <w:rFonts w:ascii="Times New Roman" w:hAnsi="Times New Roman"/>
                <w:sz w:val="22"/>
                <w:szCs w:val="22"/>
              </w:rPr>
            </w:pPr>
          </w:p>
        </w:tc>
        <w:tc>
          <w:tcPr>
            <w:tcW w:w="7362" w:type="dxa"/>
          </w:tcPr>
          <w:p w:rsidR="00C12D6E" w:rsidRPr="00135696" w:rsidRDefault="008A2CA7" w:rsidP="00407AA0">
            <w:pPr>
              <w:spacing w:before="120" w:after="120"/>
              <w:jc w:val="right"/>
              <w:rPr>
                <w:rFonts w:ascii="Times New Roman" w:hAnsi="Times New Roman"/>
                <w:sz w:val="22"/>
                <w:szCs w:val="22"/>
              </w:rPr>
            </w:pPr>
            <w:r>
              <w:rPr>
                <w:rFonts w:ascii="Times New Roman" w:hAnsi="Times New Roman"/>
                <w:sz w:val="22"/>
                <w:szCs w:val="22"/>
              </w:rPr>
              <w:t>Loosely b</w:t>
            </w:r>
            <w:r w:rsidR="00CD4959">
              <w:rPr>
                <w:rFonts w:ascii="Times New Roman" w:hAnsi="Times New Roman"/>
                <w:sz w:val="22"/>
                <w:szCs w:val="22"/>
              </w:rPr>
              <w:t xml:space="preserve">olt </w:t>
            </w:r>
            <w:r w:rsidR="00E64B74">
              <w:rPr>
                <w:rFonts w:ascii="Times New Roman" w:hAnsi="Times New Roman"/>
                <w:sz w:val="22"/>
                <w:szCs w:val="22"/>
              </w:rPr>
              <w:t xml:space="preserve">support rod </w:t>
            </w:r>
            <w:r w:rsidR="005215F5">
              <w:rPr>
                <w:rFonts w:ascii="Times New Roman" w:hAnsi="Times New Roman"/>
                <w:sz w:val="22"/>
                <w:szCs w:val="22"/>
              </w:rPr>
              <w:t>base plates (</w:t>
            </w:r>
            <w:r w:rsidR="00CD4959">
              <w:rPr>
                <w:rFonts w:ascii="Times New Roman" w:hAnsi="Times New Roman"/>
                <w:sz w:val="22"/>
                <w:szCs w:val="22"/>
              </w:rPr>
              <w:t>part #3</w:t>
            </w:r>
            <w:r w:rsidR="005215F5">
              <w:rPr>
                <w:rFonts w:ascii="Times New Roman" w:hAnsi="Times New Roman"/>
                <w:sz w:val="22"/>
                <w:szCs w:val="22"/>
              </w:rPr>
              <w:t xml:space="preserve"> of</w:t>
            </w:r>
            <w:r w:rsidR="00CD4959">
              <w:rPr>
                <w:rFonts w:ascii="Times New Roman" w:hAnsi="Times New Roman"/>
                <w:sz w:val="22"/>
                <w:szCs w:val="22"/>
              </w:rPr>
              <w:t xml:space="preserve"> E-EA3502)</w:t>
            </w:r>
            <w:r w:rsidR="005215F5">
              <w:rPr>
                <w:rFonts w:ascii="Times New Roman" w:hAnsi="Times New Roman"/>
                <w:sz w:val="22"/>
                <w:szCs w:val="22"/>
              </w:rPr>
              <w:t xml:space="preserve"> to the threaded rod on center stack</w:t>
            </w:r>
            <w:r w:rsidR="00CD4959">
              <w:rPr>
                <w:rFonts w:ascii="Times New Roman" w:hAnsi="Times New Roman"/>
                <w:sz w:val="22"/>
                <w:szCs w:val="22"/>
              </w:rPr>
              <w:t xml:space="preserve"> structure</w:t>
            </w:r>
            <w:r w:rsidR="00B57980">
              <w:rPr>
                <w:rFonts w:ascii="Times New Roman" w:hAnsi="Times New Roman"/>
                <w:sz w:val="22"/>
                <w:szCs w:val="22"/>
              </w:rPr>
              <w:t xml:space="preserve"> adjacent to 2 </w:t>
            </w:r>
            <w:r w:rsidR="00B57980" w:rsidRPr="003D5A72">
              <w:rPr>
                <w:rFonts w:ascii="Times New Roman" w:hAnsi="Times New Roman"/>
                <w:sz w:val="18"/>
                <w:szCs w:val="18"/>
              </w:rPr>
              <w:t>1/8</w:t>
            </w:r>
            <w:r w:rsidR="00B57980">
              <w:rPr>
                <w:rFonts w:ascii="Times New Roman" w:hAnsi="Times New Roman"/>
                <w:sz w:val="22"/>
                <w:szCs w:val="22"/>
              </w:rPr>
              <w:t>” to 2 ¾” adapter spool piece</w:t>
            </w:r>
            <w:r w:rsidR="003325BE">
              <w:rPr>
                <w:rFonts w:ascii="Times New Roman" w:hAnsi="Times New Roman"/>
                <w:sz w:val="22"/>
                <w:szCs w:val="22"/>
              </w:rPr>
              <w:t xml:space="preserve"> (Attachment B)</w:t>
            </w:r>
            <w:r w:rsidR="005215F5">
              <w:rPr>
                <w:rFonts w:ascii="Times New Roman" w:hAnsi="Times New Roman"/>
                <w:sz w:val="22"/>
                <w:szCs w:val="22"/>
              </w:rPr>
              <w:t>.</w:t>
            </w:r>
            <w:r w:rsidR="003D5A72">
              <w:rPr>
                <w:rFonts w:ascii="Times New Roman" w:hAnsi="Times New Roman"/>
                <w:sz w:val="22"/>
                <w:szCs w:val="22"/>
              </w:rPr>
              <w:t xml:space="preserve">  </w:t>
            </w:r>
            <w:r w:rsidR="00CD4959">
              <w:rPr>
                <w:rFonts w:ascii="Times New Roman" w:hAnsi="Times New Roman"/>
                <w:sz w:val="22"/>
                <w:szCs w:val="22"/>
              </w:rPr>
              <w:t xml:space="preserve">  </w:t>
            </w:r>
          </w:p>
        </w:tc>
        <w:tc>
          <w:tcPr>
            <w:tcW w:w="1800" w:type="dxa"/>
          </w:tcPr>
          <w:p w:rsidR="00C12D6E" w:rsidRPr="00135696" w:rsidRDefault="00C12D6E" w:rsidP="00407AA0">
            <w:pPr>
              <w:pBdr>
                <w:bottom w:val="single" w:sz="12" w:space="1" w:color="auto"/>
              </w:pBdr>
              <w:spacing w:before="120"/>
              <w:rPr>
                <w:rFonts w:ascii="Times New Roman" w:hAnsi="Times New Roman"/>
                <w:sz w:val="22"/>
                <w:szCs w:val="22"/>
              </w:rPr>
            </w:pPr>
          </w:p>
        </w:tc>
      </w:tr>
      <w:tr w:rsidR="008A2CA7" w:rsidRPr="00135696" w:rsidTr="006E7582">
        <w:tc>
          <w:tcPr>
            <w:tcW w:w="828" w:type="dxa"/>
          </w:tcPr>
          <w:p w:rsidR="008A2CA7" w:rsidRPr="00135696" w:rsidRDefault="008A2CA7" w:rsidP="001B2BDA">
            <w:pPr>
              <w:widowControl/>
              <w:numPr>
                <w:ilvl w:val="0"/>
                <w:numId w:val="8"/>
              </w:numPr>
              <w:spacing w:before="120" w:after="120"/>
              <w:rPr>
                <w:rFonts w:ascii="Times New Roman" w:hAnsi="Times New Roman"/>
                <w:sz w:val="22"/>
                <w:szCs w:val="22"/>
              </w:rPr>
            </w:pPr>
          </w:p>
        </w:tc>
        <w:tc>
          <w:tcPr>
            <w:tcW w:w="7362" w:type="dxa"/>
          </w:tcPr>
          <w:p w:rsidR="008A2CA7" w:rsidRDefault="008A2CA7" w:rsidP="00986610">
            <w:pPr>
              <w:spacing w:before="120" w:after="120"/>
              <w:jc w:val="right"/>
              <w:rPr>
                <w:rFonts w:ascii="Times New Roman" w:hAnsi="Times New Roman"/>
                <w:sz w:val="22"/>
                <w:szCs w:val="22"/>
              </w:rPr>
            </w:pPr>
            <w:r>
              <w:rPr>
                <w:rFonts w:ascii="Times New Roman" w:hAnsi="Times New Roman"/>
                <w:sz w:val="22"/>
                <w:szCs w:val="22"/>
              </w:rPr>
              <w:t>Thread the 3/8”-16 threaded rod (part #10) into the base plate until it bottoms out</w:t>
            </w:r>
          </w:p>
        </w:tc>
        <w:tc>
          <w:tcPr>
            <w:tcW w:w="1800" w:type="dxa"/>
          </w:tcPr>
          <w:p w:rsidR="008A2CA7" w:rsidRPr="00135696" w:rsidRDefault="008A2CA7" w:rsidP="00407AA0">
            <w:pPr>
              <w:pBdr>
                <w:bottom w:val="single" w:sz="12" w:space="1" w:color="auto"/>
              </w:pBdr>
              <w:spacing w:before="120"/>
              <w:rPr>
                <w:rFonts w:ascii="Times New Roman" w:hAnsi="Times New Roman"/>
                <w:sz w:val="22"/>
                <w:szCs w:val="22"/>
              </w:rPr>
            </w:pPr>
          </w:p>
        </w:tc>
      </w:tr>
      <w:tr w:rsidR="008A2CA7" w:rsidRPr="00135696" w:rsidTr="006E7582">
        <w:tc>
          <w:tcPr>
            <w:tcW w:w="828" w:type="dxa"/>
          </w:tcPr>
          <w:p w:rsidR="008A2CA7" w:rsidRPr="00135696" w:rsidRDefault="008A2CA7" w:rsidP="001B2BDA">
            <w:pPr>
              <w:widowControl/>
              <w:numPr>
                <w:ilvl w:val="0"/>
                <w:numId w:val="8"/>
              </w:numPr>
              <w:spacing w:before="120" w:after="120"/>
              <w:rPr>
                <w:rFonts w:ascii="Times New Roman" w:hAnsi="Times New Roman"/>
                <w:sz w:val="22"/>
                <w:szCs w:val="22"/>
              </w:rPr>
            </w:pPr>
          </w:p>
        </w:tc>
        <w:tc>
          <w:tcPr>
            <w:tcW w:w="7362" w:type="dxa"/>
          </w:tcPr>
          <w:p w:rsidR="008A2CA7" w:rsidRDefault="008A2CA7" w:rsidP="00986610">
            <w:pPr>
              <w:spacing w:before="120" w:after="120"/>
              <w:jc w:val="right"/>
              <w:rPr>
                <w:rFonts w:ascii="Times New Roman" w:hAnsi="Times New Roman"/>
                <w:sz w:val="22"/>
                <w:szCs w:val="22"/>
              </w:rPr>
            </w:pPr>
            <w:r>
              <w:rPr>
                <w:rFonts w:ascii="Times New Roman" w:hAnsi="Times New Roman"/>
                <w:sz w:val="22"/>
                <w:szCs w:val="22"/>
              </w:rPr>
              <w:t>Loosely double nut the tab (part #7) onto the 3/8-16 rod</w:t>
            </w:r>
          </w:p>
        </w:tc>
        <w:tc>
          <w:tcPr>
            <w:tcW w:w="1800" w:type="dxa"/>
          </w:tcPr>
          <w:p w:rsidR="008A2CA7" w:rsidRPr="00135696" w:rsidRDefault="008A2CA7" w:rsidP="00407AA0">
            <w:pPr>
              <w:pBdr>
                <w:bottom w:val="single" w:sz="12" w:space="1" w:color="auto"/>
              </w:pBdr>
              <w:spacing w:before="120"/>
              <w:rPr>
                <w:rFonts w:ascii="Times New Roman" w:hAnsi="Times New Roman"/>
                <w:sz w:val="22"/>
                <w:szCs w:val="22"/>
              </w:rPr>
            </w:pPr>
          </w:p>
        </w:tc>
      </w:tr>
      <w:tr w:rsidR="00F92966" w:rsidRPr="00135696" w:rsidTr="006E7582">
        <w:tc>
          <w:tcPr>
            <w:tcW w:w="828" w:type="dxa"/>
          </w:tcPr>
          <w:p w:rsidR="00F92966" w:rsidRPr="00135696" w:rsidRDefault="00F92966" w:rsidP="001B2BDA">
            <w:pPr>
              <w:widowControl/>
              <w:numPr>
                <w:ilvl w:val="0"/>
                <w:numId w:val="8"/>
              </w:numPr>
              <w:spacing w:before="120" w:after="120"/>
              <w:rPr>
                <w:rFonts w:ascii="Times New Roman" w:hAnsi="Times New Roman"/>
                <w:sz w:val="22"/>
                <w:szCs w:val="22"/>
              </w:rPr>
            </w:pPr>
          </w:p>
        </w:tc>
        <w:tc>
          <w:tcPr>
            <w:tcW w:w="7362" w:type="dxa"/>
          </w:tcPr>
          <w:p w:rsidR="00F92966" w:rsidRDefault="00F92966" w:rsidP="00986610">
            <w:pPr>
              <w:spacing w:before="120" w:after="120"/>
              <w:jc w:val="right"/>
              <w:rPr>
                <w:rFonts w:ascii="Times New Roman" w:hAnsi="Times New Roman"/>
                <w:sz w:val="22"/>
                <w:szCs w:val="22"/>
              </w:rPr>
            </w:pPr>
            <w:r>
              <w:rPr>
                <w:rFonts w:ascii="Times New Roman" w:hAnsi="Times New Roman"/>
                <w:sz w:val="22"/>
                <w:szCs w:val="22"/>
              </w:rPr>
              <w:t xml:space="preserve">Adjust until tab is vertically centered on the upper flange of the 2 </w:t>
            </w:r>
            <w:r w:rsidRPr="003D5A72">
              <w:rPr>
                <w:rFonts w:ascii="Times New Roman" w:hAnsi="Times New Roman"/>
                <w:sz w:val="18"/>
                <w:szCs w:val="18"/>
              </w:rPr>
              <w:t>1/8</w:t>
            </w:r>
            <w:r>
              <w:rPr>
                <w:rFonts w:ascii="Times New Roman" w:hAnsi="Times New Roman"/>
                <w:sz w:val="22"/>
                <w:szCs w:val="22"/>
              </w:rPr>
              <w:t>” to 2 ¾” adapter spool piece and tighten up bolts.</w:t>
            </w:r>
          </w:p>
        </w:tc>
        <w:tc>
          <w:tcPr>
            <w:tcW w:w="1800" w:type="dxa"/>
          </w:tcPr>
          <w:p w:rsidR="00F92966" w:rsidRPr="00135696" w:rsidRDefault="00F92966" w:rsidP="00407AA0">
            <w:pPr>
              <w:pBdr>
                <w:bottom w:val="single" w:sz="12" w:space="1" w:color="auto"/>
              </w:pBdr>
              <w:spacing w:before="120"/>
              <w:rPr>
                <w:rFonts w:ascii="Times New Roman" w:hAnsi="Times New Roman"/>
                <w:sz w:val="22"/>
                <w:szCs w:val="22"/>
              </w:rPr>
            </w:pPr>
          </w:p>
        </w:tc>
      </w:tr>
      <w:tr w:rsidR="00F92966" w:rsidRPr="00135696" w:rsidTr="006E7582">
        <w:tc>
          <w:tcPr>
            <w:tcW w:w="828" w:type="dxa"/>
          </w:tcPr>
          <w:p w:rsidR="00F92966" w:rsidRPr="00135696" w:rsidRDefault="00F92966" w:rsidP="001B2BDA">
            <w:pPr>
              <w:widowControl/>
              <w:numPr>
                <w:ilvl w:val="0"/>
                <w:numId w:val="8"/>
              </w:numPr>
              <w:spacing w:before="120" w:after="120"/>
              <w:rPr>
                <w:rFonts w:ascii="Times New Roman" w:hAnsi="Times New Roman"/>
                <w:sz w:val="22"/>
                <w:szCs w:val="22"/>
              </w:rPr>
            </w:pPr>
          </w:p>
        </w:tc>
        <w:tc>
          <w:tcPr>
            <w:tcW w:w="7362" w:type="dxa"/>
          </w:tcPr>
          <w:p w:rsidR="00F92966" w:rsidRDefault="00F92966" w:rsidP="00986610">
            <w:pPr>
              <w:spacing w:before="120" w:after="120"/>
              <w:jc w:val="right"/>
              <w:rPr>
                <w:rFonts w:ascii="Times New Roman" w:hAnsi="Times New Roman"/>
                <w:sz w:val="22"/>
                <w:szCs w:val="22"/>
              </w:rPr>
            </w:pPr>
            <w:r>
              <w:rPr>
                <w:rFonts w:ascii="Times New Roman" w:hAnsi="Times New Roman"/>
                <w:sz w:val="22"/>
                <w:szCs w:val="22"/>
              </w:rPr>
              <w:t xml:space="preserve">Tack weld tab to 2 ¾” flange  </w:t>
            </w:r>
          </w:p>
        </w:tc>
        <w:tc>
          <w:tcPr>
            <w:tcW w:w="1800" w:type="dxa"/>
          </w:tcPr>
          <w:p w:rsidR="00F92966" w:rsidRPr="00135696" w:rsidRDefault="00F92966" w:rsidP="00407AA0">
            <w:pPr>
              <w:pBdr>
                <w:bottom w:val="single" w:sz="12" w:space="1" w:color="auto"/>
              </w:pBdr>
              <w:spacing w:before="120"/>
              <w:rPr>
                <w:rFonts w:ascii="Times New Roman" w:hAnsi="Times New Roman"/>
                <w:sz w:val="22"/>
                <w:szCs w:val="22"/>
              </w:rPr>
            </w:pPr>
          </w:p>
        </w:tc>
      </w:tr>
      <w:tr w:rsidR="00C12D6E" w:rsidRPr="00135696" w:rsidTr="006E7582">
        <w:tc>
          <w:tcPr>
            <w:tcW w:w="828" w:type="dxa"/>
          </w:tcPr>
          <w:p w:rsidR="00C12D6E" w:rsidRPr="00135696" w:rsidRDefault="00C12D6E" w:rsidP="001B2BDA">
            <w:pPr>
              <w:widowControl/>
              <w:numPr>
                <w:ilvl w:val="0"/>
                <w:numId w:val="8"/>
              </w:numPr>
              <w:spacing w:before="120" w:after="120"/>
              <w:rPr>
                <w:rFonts w:ascii="Times New Roman" w:hAnsi="Times New Roman"/>
                <w:sz w:val="22"/>
                <w:szCs w:val="22"/>
              </w:rPr>
            </w:pPr>
          </w:p>
        </w:tc>
        <w:tc>
          <w:tcPr>
            <w:tcW w:w="7362" w:type="dxa"/>
          </w:tcPr>
          <w:p w:rsidR="004212DF" w:rsidRDefault="00E83B56" w:rsidP="00986610">
            <w:pPr>
              <w:spacing w:before="120" w:after="120"/>
              <w:jc w:val="right"/>
              <w:rPr>
                <w:rFonts w:ascii="Times New Roman" w:hAnsi="Times New Roman"/>
                <w:sz w:val="22"/>
                <w:szCs w:val="22"/>
              </w:rPr>
            </w:pPr>
            <w:r>
              <w:rPr>
                <w:rFonts w:ascii="Times New Roman" w:hAnsi="Times New Roman"/>
                <w:sz w:val="22"/>
                <w:szCs w:val="22"/>
              </w:rPr>
              <w:t xml:space="preserve">Install </w:t>
            </w:r>
            <w:r w:rsidR="000B19F9">
              <w:rPr>
                <w:rFonts w:ascii="Times New Roman" w:hAnsi="Times New Roman"/>
                <w:sz w:val="22"/>
                <w:szCs w:val="22"/>
              </w:rPr>
              <w:t xml:space="preserve">adapter spool piece with </w:t>
            </w:r>
            <w:r w:rsidR="00584F54">
              <w:rPr>
                <w:rFonts w:ascii="Times New Roman" w:hAnsi="Times New Roman"/>
                <w:sz w:val="22"/>
                <w:szCs w:val="22"/>
              </w:rPr>
              <w:t xml:space="preserve">bolt </w:t>
            </w:r>
            <w:r w:rsidR="000B19F9">
              <w:rPr>
                <w:rFonts w:ascii="Times New Roman" w:hAnsi="Times New Roman"/>
                <w:sz w:val="22"/>
                <w:szCs w:val="22"/>
              </w:rPr>
              <w:t>insulators</w:t>
            </w:r>
            <w:r w:rsidR="00584F54">
              <w:rPr>
                <w:rFonts w:ascii="Times New Roman" w:hAnsi="Times New Roman"/>
                <w:sz w:val="22"/>
                <w:szCs w:val="22"/>
              </w:rPr>
              <w:t xml:space="preserve"> and washers</w:t>
            </w:r>
            <w:r w:rsidR="000B19F9">
              <w:rPr>
                <w:rFonts w:ascii="Times New Roman" w:hAnsi="Times New Roman"/>
                <w:sz w:val="22"/>
                <w:szCs w:val="22"/>
              </w:rPr>
              <w:t xml:space="preserve"> (E-EA3502 and E-EA350</w:t>
            </w:r>
            <w:r>
              <w:rPr>
                <w:rFonts w:ascii="Times New Roman" w:hAnsi="Times New Roman"/>
                <w:sz w:val="22"/>
                <w:szCs w:val="22"/>
              </w:rPr>
              <w:t>8</w:t>
            </w:r>
            <w:r w:rsidR="000B19F9">
              <w:rPr>
                <w:rFonts w:ascii="Times New Roman" w:hAnsi="Times New Roman"/>
                <w:sz w:val="22"/>
                <w:szCs w:val="22"/>
              </w:rPr>
              <w:t>a)</w:t>
            </w:r>
            <w:r>
              <w:rPr>
                <w:rFonts w:ascii="Times New Roman" w:hAnsi="Times New Roman"/>
                <w:sz w:val="22"/>
                <w:szCs w:val="22"/>
              </w:rPr>
              <w:t>, insulating flange (E-EA3507) and the MGI</w:t>
            </w:r>
            <w:r w:rsidR="00BC6925">
              <w:rPr>
                <w:rFonts w:ascii="Times New Roman" w:hAnsi="Times New Roman"/>
                <w:sz w:val="22"/>
                <w:szCs w:val="22"/>
              </w:rPr>
              <w:t>.</w:t>
            </w:r>
          </w:p>
          <w:p w:rsidR="00C12D6E" w:rsidRPr="00135696" w:rsidRDefault="00BC6925" w:rsidP="009561B1">
            <w:pPr>
              <w:spacing w:before="120" w:after="120"/>
              <w:jc w:val="right"/>
              <w:rPr>
                <w:rFonts w:ascii="Times New Roman" w:hAnsi="Times New Roman"/>
                <w:sz w:val="22"/>
                <w:szCs w:val="22"/>
              </w:rPr>
            </w:pPr>
            <w:r>
              <w:rPr>
                <w:rFonts w:ascii="Times New Roman" w:hAnsi="Times New Roman"/>
                <w:sz w:val="22"/>
                <w:szCs w:val="22"/>
              </w:rPr>
              <w:t xml:space="preserve">NOTE: </w:t>
            </w:r>
            <w:r w:rsidR="009561B1">
              <w:rPr>
                <w:rFonts w:ascii="Times New Roman" w:hAnsi="Times New Roman"/>
                <w:sz w:val="22"/>
                <w:szCs w:val="22"/>
              </w:rPr>
              <w:t xml:space="preserve">Do not tighten </w:t>
            </w:r>
            <w:r w:rsidR="00E83B56">
              <w:rPr>
                <w:rFonts w:ascii="Times New Roman" w:hAnsi="Times New Roman"/>
                <w:sz w:val="22"/>
                <w:szCs w:val="22"/>
              </w:rPr>
              <w:t>rotatable flange until ¼” holes in cen</w:t>
            </w:r>
            <w:r w:rsidR="004212DF">
              <w:rPr>
                <w:rFonts w:ascii="Times New Roman" w:hAnsi="Times New Roman"/>
                <w:sz w:val="22"/>
                <w:szCs w:val="22"/>
              </w:rPr>
              <w:t xml:space="preserve">ter of top plate </w:t>
            </w:r>
            <w:r w:rsidR="00B2539B">
              <w:rPr>
                <w:rFonts w:ascii="Times New Roman" w:hAnsi="Times New Roman"/>
                <w:sz w:val="22"/>
                <w:szCs w:val="22"/>
              </w:rPr>
              <w:t xml:space="preserve">   </w:t>
            </w:r>
            <w:r w:rsidR="004212DF">
              <w:rPr>
                <w:rFonts w:ascii="Times New Roman" w:hAnsi="Times New Roman"/>
                <w:sz w:val="22"/>
                <w:szCs w:val="22"/>
              </w:rPr>
              <w:t>(part #5)</w:t>
            </w:r>
            <w:r w:rsidR="00E83B56">
              <w:rPr>
                <w:rFonts w:ascii="Times New Roman" w:hAnsi="Times New Roman"/>
                <w:sz w:val="22"/>
                <w:szCs w:val="22"/>
              </w:rPr>
              <w:t xml:space="preserve"> line up with holes on top of the MGI valve.</w:t>
            </w:r>
            <w:r w:rsidR="00092E59" w:rsidRPr="00135696">
              <w:rPr>
                <w:rFonts w:ascii="Times New Roman" w:hAnsi="Times New Roman"/>
                <w:sz w:val="22"/>
                <w:szCs w:val="22"/>
              </w:rPr>
              <w:t xml:space="preserve"> </w:t>
            </w:r>
            <w:r w:rsidR="00C12D6E" w:rsidRPr="00135696">
              <w:rPr>
                <w:rFonts w:ascii="Times New Roman" w:hAnsi="Times New Roman"/>
                <w:sz w:val="22"/>
                <w:szCs w:val="22"/>
              </w:rPr>
              <w:t xml:space="preserve"> </w:t>
            </w:r>
          </w:p>
        </w:tc>
        <w:tc>
          <w:tcPr>
            <w:tcW w:w="1800" w:type="dxa"/>
          </w:tcPr>
          <w:p w:rsidR="00C12D6E" w:rsidRPr="00135696" w:rsidRDefault="00C12D6E" w:rsidP="00407AA0">
            <w:pPr>
              <w:pBdr>
                <w:bottom w:val="single" w:sz="12" w:space="1" w:color="auto"/>
              </w:pBdr>
              <w:spacing w:before="120"/>
              <w:rPr>
                <w:rFonts w:ascii="Times New Roman" w:hAnsi="Times New Roman"/>
                <w:sz w:val="22"/>
                <w:szCs w:val="22"/>
              </w:rPr>
            </w:pPr>
          </w:p>
        </w:tc>
      </w:tr>
      <w:tr w:rsidR="00BC6925" w:rsidRPr="00135696" w:rsidTr="006E7582">
        <w:tc>
          <w:tcPr>
            <w:tcW w:w="828" w:type="dxa"/>
          </w:tcPr>
          <w:p w:rsidR="00BC6925" w:rsidRPr="00135696" w:rsidRDefault="00BC6925" w:rsidP="001B2BDA">
            <w:pPr>
              <w:widowControl/>
              <w:numPr>
                <w:ilvl w:val="0"/>
                <w:numId w:val="8"/>
              </w:numPr>
              <w:spacing w:before="120" w:after="120"/>
              <w:rPr>
                <w:rFonts w:ascii="Times New Roman" w:hAnsi="Times New Roman"/>
                <w:sz w:val="22"/>
                <w:szCs w:val="22"/>
              </w:rPr>
            </w:pPr>
          </w:p>
        </w:tc>
        <w:tc>
          <w:tcPr>
            <w:tcW w:w="7362" w:type="dxa"/>
          </w:tcPr>
          <w:p w:rsidR="00BC6925" w:rsidRDefault="00BC6925" w:rsidP="00B73CC5">
            <w:pPr>
              <w:spacing w:before="120" w:after="120"/>
              <w:jc w:val="right"/>
              <w:rPr>
                <w:rFonts w:ascii="Times New Roman" w:hAnsi="Times New Roman"/>
                <w:sz w:val="22"/>
                <w:szCs w:val="22"/>
              </w:rPr>
            </w:pPr>
            <w:r>
              <w:rPr>
                <w:rFonts w:ascii="Times New Roman" w:hAnsi="Times New Roman"/>
                <w:sz w:val="22"/>
                <w:szCs w:val="22"/>
              </w:rPr>
              <w:t>Install the 1” thick G10 insulator (part #8), and the support pieces (with bolt insulators and washers) (parts 1, 5, 6 and E-EA3507b) and align ¼” holes in the center of the top plate (part #5) with the holes on the top of the MGI.</w:t>
            </w:r>
          </w:p>
          <w:p w:rsidR="00BC6925" w:rsidRDefault="00BC6925" w:rsidP="00BC6925">
            <w:pPr>
              <w:spacing w:before="120" w:after="120"/>
              <w:ind w:left="684" w:hanging="684"/>
              <w:rPr>
                <w:rFonts w:ascii="Times New Roman" w:hAnsi="Times New Roman"/>
                <w:sz w:val="22"/>
                <w:szCs w:val="22"/>
              </w:rPr>
            </w:pPr>
            <w:r>
              <w:rPr>
                <w:rFonts w:ascii="Times New Roman" w:hAnsi="Times New Roman"/>
                <w:sz w:val="22"/>
                <w:szCs w:val="22"/>
              </w:rPr>
              <w:t>NOTE: 1) 1/8”</w:t>
            </w:r>
            <w:r w:rsidR="00513159">
              <w:rPr>
                <w:rFonts w:ascii="Times New Roman" w:hAnsi="Times New Roman"/>
                <w:sz w:val="22"/>
                <w:szCs w:val="22"/>
              </w:rPr>
              <w:t xml:space="preserve"> NPT openings should point</w:t>
            </w:r>
            <w:r>
              <w:rPr>
                <w:rFonts w:ascii="Times New Roman" w:hAnsi="Times New Roman"/>
                <w:sz w:val="22"/>
                <w:szCs w:val="22"/>
              </w:rPr>
              <w:t xml:space="preserve"> outward approx 30 degrees toward Bay A</w:t>
            </w:r>
          </w:p>
          <w:p w:rsidR="00BC6925" w:rsidRDefault="00BC6925" w:rsidP="00BC6925">
            <w:pPr>
              <w:spacing w:before="120" w:after="120"/>
              <w:ind w:left="684"/>
              <w:rPr>
                <w:rFonts w:ascii="Times New Roman" w:hAnsi="Times New Roman"/>
                <w:sz w:val="22"/>
                <w:szCs w:val="22"/>
              </w:rPr>
            </w:pPr>
            <w:r>
              <w:rPr>
                <w:rFonts w:ascii="Times New Roman" w:hAnsi="Times New Roman"/>
                <w:sz w:val="22"/>
                <w:szCs w:val="22"/>
              </w:rPr>
              <w:t xml:space="preserve">2) The base plates, (part #2), are not welded to the back plate, (part #1) to allow for some field fit adjustments </w:t>
            </w:r>
          </w:p>
        </w:tc>
        <w:tc>
          <w:tcPr>
            <w:tcW w:w="1800" w:type="dxa"/>
          </w:tcPr>
          <w:p w:rsidR="00BC6925" w:rsidRPr="00135696" w:rsidRDefault="00BC6925" w:rsidP="00407AA0">
            <w:pPr>
              <w:pBdr>
                <w:bottom w:val="single" w:sz="12" w:space="1" w:color="auto"/>
              </w:pBdr>
              <w:spacing w:before="120"/>
              <w:rPr>
                <w:rFonts w:ascii="Times New Roman" w:hAnsi="Times New Roman"/>
                <w:sz w:val="22"/>
                <w:szCs w:val="22"/>
              </w:rPr>
            </w:pPr>
          </w:p>
        </w:tc>
      </w:tr>
      <w:tr w:rsidR="005774AC" w:rsidRPr="00135696" w:rsidTr="006E7582">
        <w:tc>
          <w:tcPr>
            <w:tcW w:w="828" w:type="dxa"/>
          </w:tcPr>
          <w:p w:rsidR="005774AC" w:rsidRPr="00135696" w:rsidRDefault="005774AC" w:rsidP="001B2BDA">
            <w:pPr>
              <w:widowControl/>
              <w:numPr>
                <w:ilvl w:val="0"/>
                <w:numId w:val="8"/>
              </w:numPr>
              <w:spacing w:before="120" w:after="120"/>
              <w:rPr>
                <w:rFonts w:ascii="Times New Roman" w:hAnsi="Times New Roman"/>
                <w:sz w:val="22"/>
                <w:szCs w:val="22"/>
              </w:rPr>
            </w:pPr>
          </w:p>
        </w:tc>
        <w:tc>
          <w:tcPr>
            <w:tcW w:w="7362" w:type="dxa"/>
          </w:tcPr>
          <w:p w:rsidR="005774AC" w:rsidRPr="00135696" w:rsidRDefault="009561B1" w:rsidP="009561B1">
            <w:pPr>
              <w:spacing w:before="120" w:after="120"/>
              <w:jc w:val="right"/>
              <w:rPr>
                <w:rFonts w:ascii="Times New Roman" w:hAnsi="Times New Roman"/>
                <w:sz w:val="22"/>
                <w:szCs w:val="22"/>
              </w:rPr>
            </w:pPr>
            <w:r>
              <w:rPr>
                <w:rFonts w:ascii="Times New Roman" w:hAnsi="Times New Roman"/>
                <w:sz w:val="22"/>
                <w:szCs w:val="22"/>
              </w:rPr>
              <w:t>Loosely b</w:t>
            </w:r>
            <w:r w:rsidR="00E26326">
              <w:rPr>
                <w:rFonts w:ascii="Times New Roman" w:hAnsi="Times New Roman"/>
                <w:sz w:val="22"/>
                <w:szCs w:val="22"/>
              </w:rPr>
              <w:t>olt the base plate</w:t>
            </w:r>
            <w:r w:rsidR="001863A6">
              <w:rPr>
                <w:rFonts w:ascii="Times New Roman" w:hAnsi="Times New Roman"/>
                <w:sz w:val="22"/>
                <w:szCs w:val="22"/>
              </w:rPr>
              <w:t xml:space="preserve"> (part #2)</w:t>
            </w:r>
            <w:r w:rsidR="00E26326">
              <w:rPr>
                <w:rFonts w:ascii="Times New Roman" w:hAnsi="Times New Roman"/>
                <w:sz w:val="22"/>
                <w:szCs w:val="22"/>
              </w:rPr>
              <w:t xml:space="preserve"> to the CS ½” threaded rod and </w:t>
            </w:r>
            <w:r>
              <w:rPr>
                <w:rFonts w:ascii="Times New Roman" w:hAnsi="Times New Roman"/>
                <w:sz w:val="22"/>
                <w:szCs w:val="22"/>
              </w:rPr>
              <w:t>adjust base plate to back plate</w:t>
            </w:r>
          </w:p>
        </w:tc>
        <w:tc>
          <w:tcPr>
            <w:tcW w:w="1800" w:type="dxa"/>
          </w:tcPr>
          <w:p w:rsidR="005774AC" w:rsidRPr="00135696" w:rsidRDefault="005774AC" w:rsidP="00407AA0">
            <w:pPr>
              <w:pBdr>
                <w:bottom w:val="single" w:sz="12" w:space="1" w:color="auto"/>
              </w:pBdr>
              <w:spacing w:before="120"/>
              <w:rPr>
                <w:rFonts w:ascii="Times New Roman" w:hAnsi="Times New Roman"/>
                <w:sz w:val="22"/>
                <w:szCs w:val="22"/>
              </w:rPr>
            </w:pPr>
          </w:p>
        </w:tc>
      </w:tr>
      <w:tr w:rsidR="009561B1" w:rsidRPr="00135696" w:rsidTr="006E7582">
        <w:tc>
          <w:tcPr>
            <w:tcW w:w="828" w:type="dxa"/>
          </w:tcPr>
          <w:p w:rsidR="009561B1" w:rsidRPr="00135696" w:rsidRDefault="009561B1" w:rsidP="001B2BDA">
            <w:pPr>
              <w:widowControl/>
              <w:numPr>
                <w:ilvl w:val="0"/>
                <w:numId w:val="8"/>
              </w:numPr>
              <w:spacing w:before="120" w:after="120"/>
              <w:rPr>
                <w:rFonts w:ascii="Times New Roman" w:hAnsi="Times New Roman"/>
                <w:sz w:val="22"/>
                <w:szCs w:val="22"/>
              </w:rPr>
            </w:pPr>
          </w:p>
        </w:tc>
        <w:tc>
          <w:tcPr>
            <w:tcW w:w="7362" w:type="dxa"/>
          </w:tcPr>
          <w:p w:rsidR="009561B1" w:rsidRDefault="009561B1" w:rsidP="00986610">
            <w:pPr>
              <w:spacing w:before="120" w:after="120"/>
              <w:jc w:val="right"/>
              <w:rPr>
                <w:rFonts w:ascii="Times New Roman" w:hAnsi="Times New Roman"/>
                <w:sz w:val="22"/>
                <w:szCs w:val="22"/>
              </w:rPr>
            </w:pPr>
            <w:r>
              <w:rPr>
                <w:rFonts w:ascii="Times New Roman" w:hAnsi="Times New Roman"/>
                <w:sz w:val="22"/>
                <w:szCs w:val="22"/>
              </w:rPr>
              <w:t xml:space="preserve"> Tighten 1/2” nut and tack weld base plate to the back plate.</w:t>
            </w:r>
          </w:p>
        </w:tc>
        <w:tc>
          <w:tcPr>
            <w:tcW w:w="1800" w:type="dxa"/>
          </w:tcPr>
          <w:p w:rsidR="009561B1" w:rsidRPr="00135696" w:rsidRDefault="009561B1" w:rsidP="00407AA0">
            <w:pPr>
              <w:pBdr>
                <w:bottom w:val="single" w:sz="12" w:space="1" w:color="auto"/>
              </w:pBdr>
              <w:spacing w:before="120"/>
              <w:rPr>
                <w:rFonts w:ascii="Times New Roman" w:hAnsi="Times New Roman"/>
                <w:sz w:val="22"/>
                <w:szCs w:val="22"/>
              </w:rPr>
            </w:pPr>
          </w:p>
        </w:tc>
      </w:tr>
      <w:tr w:rsidR="005774AC" w:rsidRPr="00135696" w:rsidTr="006E7582">
        <w:tc>
          <w:tcPr>
            <w:tcW w:w="828" w:type="dxa"/>
          </w:tcPr>
          <w:p w:rsidR="005774AC" w:rsidRPr="00135696" w:rsidRDefault="005774AC" w:rsidP="001B2BDA">
            <w:pPr>
              <w:widowControl/>
              <w:numPr>
                <w:ilvl w:val="0"/>
                <w:numId w:val="8"/>
              </w:numPr>
              <w:spacing w:before="120" w:after="120"/>
              <w:rPr>
                <w:rFonts w:ascii="Times New Roman" w:hAnsi="Times New Roman"/>
                <w:sz w:val="22"/>
                <w:szCs w:val="22"/>
              </w:rPr>
            </w:pPr>
          </w:p>
        </w:tc>
        <w:tc>
          <w:tcPr>
            <w:tcW w:w="7362" w:type="dxa"/>
          </w:tcPr>
          <w:p w:rsidR="005774AC" w:rsidRPr="00135696" w:rsidRDefault="00E26326" w:rsidP="00986610">
            <w:pPr>
              <w:spacing w:before="120" w:after="120"/>
              <w:jc w:val="right"/>
              <w:rPr>
                <w:rFonts w:ascii="Times New Roman" w:hAnsi="Times New Roman"/>
                <w:sz w:val="22"/>
                <w:szCs w:val="22"/>
              </w:rPr>
            </w:pPr>
            <w:r>
              <w:rPr>
                <w:rFonts w:ascii="Times New Roman" w:hAnsi="Times New Roman"/>
                <w:sz w:val="22"/>
                <w:szCs w:val="22"/>
              </w:rPr>
              <w:t>L</w:t>
            </w:r>
            <w:r w:rsidR="009561B1">
              <w:rPr>
                <w:rFonts w:ascii="Times New Roman" w:hAnsi="Times New Roman"/>
                <w:sz w:val="22"/>
                <w:szCs w:val="22"/>
              </w:rPr>
              <w:t>ocate on the center stack</w:t>
            </w:r>
            <w:r>
              <w:rPr>
                <w:rFonts w:ascii="Times New Roman" w:hAnsi="Times New Roman"/>
                <w:sz w:val="22"/>
                <w:szCs w:val="22"/>
              </w:rPr>
              <w:t xml:space="preserve"> structure the location where the 3/8”</w:t>
            </w:r>
            <w:r w:rsidR="00D35B3F">
              <w:rPr>
                <w:rFonts w:ascii="Times New Roman" w:hAnsi="Times New Roman"/>
                <w:sz w:val="22"/>
                <w:szCs w:val="22"/>
              </w:rPr>
              <w:t xml:space="preserve"> rod</w:t>
            </w:r>
            <w:r w:rsidR="009561B1">
              <w:rPr>
                <w:rFonts w:ascii="Times New Roman" w:hAnsi="Times New Roman"/>
                <w:sz w:val="22"/>
                <w:szCs w:val="22"/>
              </w:rPr>
              <w:t xml:space="preserve"> (part #11)</w:t>
            </w:r>
            <w:r w:rsidR="00D35B3F">
              <w:rPr>
                <w:rFonts w:ascii="Times New Roman" w:hAnsi="Times New Roman"/>
                <w:sz w:val="22"/>
                <w:szCs w:val="22"/>
              </w:rPr>
              <w:t xml:space="preserve"> </w:t>
            </w:r>
            <w:r>
              <w:rPr>
                <w:rFonts w:ascii="Times New Roman" w:hAnsi="Times New Roman"/>
                <w:sz w:val="22"/>
                <w:szCs w:val="22"/>
              </w:rPr>
              <w:t xml:space="preserve">will be welded for the base plate. </w:t>
            </w:r>
          </w:p>
        </w:tc>
        <w:tc>
          <w:tcPr>
            <w:tcW w:w="1800" w:type="dxa"/>
          </w:tcPr>
          <w:p w:rsidR="005774AC" w:rsidRPr="00135696" w:rsidRDefault="005774AC" w:rsidP="00407AA0">
            <w:pPr>
              <w:pBdr>
                <w:bottom w:val="single" w:sz="12" w:space="1" w:color="auto"/>
              </w:pBdr>
              <w:spacing w:before="120"/>
              <w:rPr>
                <w:rFonts w:ascii="Times New Roman" w:hAnsi="Times New Roman"/>
                <w:sz w:val="22"/>
                <w:szCs w:val="22"/>
              </w:rPr>
            </w:pPr>
          </w:p>
        </w:tc>
      </w:tr>
      <w:tr w:rsidR="005774AC" w:rsidRPr="00135696" w:rsidTr="006E7582">
        <w:tc>
          <w:tcPr>
            <w:tcW w:w="828" w:type="dxa"/>
          </w:tcPr>
          <w:p w:rsidR="005774AC" w:rsidRPr="00135696" w:rsidRDefault="005774AC" w:rsidP="001B2BDA">
            <w:pPr>
              <w:widowControl/>
              <w:numPr>
                <w:ilvl w:val="0"/>
                <w:numId w:val="8"/>
              </w:numPr>
              <w:spacing w:before="120" w:after="120"/>
              <w:rPr>
                <w:rFonts w:ascii="Times New Roman" w:hAnsi="Times New Roman"/>
                <w:sz w:val="22"/>
                <w:szCs w:val="22"/>
              </w:rPr>
            </w:pPr>
          </w:p>
        </w:tc>
        <w:tc>
          <w:tcPr>
            <w:tcW w:w="7362" w:type="dxa"/>
          </w:tcPr>
          <w:p w:rsidR="005774AC" w:rsidRPr="00135696" w:rsidRDefault="00BC48B4" w:rsidP="00986610">
            <w:pPr>
              <w:spacing w:before="120" w:after="120"/>
              <w:jc w:val="right"/>
              <w:rPr>
                <w:rFonts w:ascii="Times New Roman" w:hAnsi="Times New Roman"/>
                <w:sz w:val="22"/>
                <w:szCs w:val="22"/>
              </w:rPr>
            </w:pPr>
            <w:r>
              <w:rPr>
                <w:rFonts w:ascii="Times New Roman" w:hAnsi="Times New Roman"/>
                <w:sz w:val="22"/>
                <w:szCs w:val="22"/>
              </w:rPr>
              <w:t xml:space="preserve">Disassemble the entire assembly and </w:t>
            </w:r>
            <w:r w:rsidR="005A0854">
              <w:rPr>
                <w:rFonts w:ascii="Times New Roman" w:hAnsi="Times New Roman"/>
                <w:sz w:val="22"/>
                <w:szCs w:val="22"/>
              </w:rPr>
              <w:t>complete the 1/</w:t>
            </w:r>
            <w:r w:rsidR="00D35B3F">
              <w:rPr>
                <w:rFonts w:ascii="Times New Roman" w:hAnsi="Times New Roman"/>
                <w:sz w:val="22"/>
                <w:szCs w:val="22"/>
              </w:rPr>
              <w:t>1</w:t>
            </w:r>
            <w:r w:rsidR="005A0854">
              <w:rPr>
                <w:rFonts w:ascii="Times New Roman" w:hAnsi="Times New Roman"/>
                <w:sz w:val="22"/>
                <w:szCs w:val="22"/>
              </w:rPr>
              <w:t xml:space="preserve">6” </w:t>
            </w:r>
            <w:r>
              <w:rPr>
                <w:rFonts w:ascii="Times New Roman" w:hAnsi="Times New Roman"/>
                <w:sz w:val="22"/>
                <w:szCs w:val="22"/>
              </w:rPr>
              <w:t>weld</w:t>
            </w:r>
            <w:r w:rsidR="005A0854">
              <w:rPr>
                <w:rFonts w:ascii="Times New Roman" w:hAnsi="Times New Roman"/>
                <w:sz w:val="22"/>
                <w:szCs w:val="22"/>
              </w:rPr>
              <w:t xml:space="preserve"> of</w:t>
            </w:r>
            <w:r>
              <w:rPr>
                <w:rFonts w:ascii="Times New Roman" w:hAnsi="Times New Roman"/>
                <w:sz w:val="22"/>
                <w:szCs w:val="22"/>
              </w:rPr>
              <w:t xml:space="preserve"> the </w:t>
            </w:r>
            <w:r w:rsidR="001B173D">
              <w:rPr>
                <w:rFonts w:ascii="Times New Roman" w:hAnsi="Times New Roman"/>
                <w:sz w:val="22"/>
                <w:szCs w:val="22"/>
              </w:rPr>
              <w:t>tab to the</w:t>
            </w:r>
            <w:r w:rsidR="005A0854">
              <w:rPr>
                <w:rFonts w:ascii="Times New Roman" w:hAnsi="Times New Roman"/>
                <w:sz w:val="22"/>
                <w:szCs w:val="22"/>
              </w:rPr>
              <w:t xml:space="preserve">      2 </w:t>
            </w:r>
            <w:r w:rsidR="005A0854" w:rsidRPr="003D5A72">
              <w:rPr>
                <w:rFonts w:ascii="Times New Roman" w:hAnsi="Times New Roman"/>
                <w:sz w:val="18"/>
                <w:szCs w:val="18"/>
              </w:rPr>
              <w:t>1/8</w:t>
            </w:r>
            <w:r w:rsidR="005A0854">
              <w:rPr>
                <w:rFonts w:ascii="Times New Roman" w:hAnsi="Times New Roman"/>
                <w:sz w:val="22"/>
                <w:szCs w:val="22"/>
              </w:rPr>
              <w:t>” to 2 ¾” adapter spool piece</w:t>
            </w:r>
            <w:r w:rsidR="006B1C5F">
              <w:rPr>
                <w:rFonts w:ascii="Times New Roman" w:hAnsi="Times New Roman"/>
                <w:sz w:val="22"/>
                <w:szCs w:val="22"/>
              </w:rPr>
              <w:t xml:space="preserve"> drawing (E-DC1738)</w:t>
            </w:r>
            <w:r w:rsidR="005A0854">
              <w:rPr>
                <w:rFonts w:ascii="Times New Roman" w:hAnsi="Times New Roman"/>
                <w:sz w:val="22"/>
                <w:szCs w:val="22"/>
              </w:rPr>
              <w:t xml:space="preserve">   </w:t>
            </w:r>
          </w:p>
        </w:tc>
        <w:tc>
          <w:tcPr>
            <w:tcW w:w="1800" w:type="dxa"/>
          </w:tcPr>
          <w:p w:rsidR="005774AC" w:rsidRPr="00135696" w:rsidRDefault="005774AC" w:rsidP="00407AA0">
            <w:pPr>
              <w:pBdr>
                <w:bottom w:val="single" w:sz="12" w:space="1" w:color="auto"/>
              </w:pBdr>
              <w:spacing w:before="120"/>
              <w:rPr>
                <w:rFonts w:ascii="Times New Roman" w:hAnsi="Times New Roman"/>
                <w:sz w:val="22"/>
                <w:szCs w:val="22"/>
              </w:rPr>
            </w:pPr>
          </w:p>
        </w:tc>
      </w:tr>
    </w:tbl>
    <w:p w:rsidR="0054533D" w:rsidRDefault="0054533D">
      <w:r>
        <w:br w:type="page"/>
      </w:r>
    </w:p>
    <w:p w:rsidR="0019752A" w:rsidRDefault="0019752A">
      <w:pPr>
        <w:rPr>
          <w:rFonts w:ascii="Times New Roman" w:hAnsi="Times New Roman"/>
          <w:sz w:val="22"/>
          <w:szCs w:val="22"/>
        </w:rPr>
      </w:pPr>
    </w:p>
    <w:p w:rsidR="0019752A" w:rsidRDefault="0019752A">
      <w:pPr>
        <w:rPr>
          <w:rFonts w:ascii="Times New Roman" w:hAnsi="Times New Roman"/>
          <w:sz w:val="22"/>
          <w:szCs w:val="22"/>
        </w:rPr>
      </w:pPr>
    </w:p>
    <w:p w:rsidR="0054533D" w:rsidRDefault="0054533D">
      <w:pPr>
        <w:rPr>
          <w:rFonts w:ascii="Times New Roman" w:hAnsi="Times New Roman"/>
          <w:sz w:val="22"/>
          <w:szCs w:val="22"/>
        </w:rPr>
      </w:pPr>
      <w:r w:rsidRPr="00135696">
        <w:rPr>
          <w:rFonts w:ascii="Times New Roman" w:hAnsi="Times New Roman"/>
          <w:sz w:val="22"/>
          <w:szCs w:val="22"/>
        </w:rPr>
        <w:t>PROCEDURE</w:t>
      </w:r>
      <w:r>
        <w:rPr>
          <w:rFonts w:ascii="Times New Roman" w:hAnsi="Times New Roman"/>
          <w:sz w:val="22"/>
          <w:szCs w:val="22"/>
        </w:rPr>
        <w:t xml:space="preserve"> - Upper </w:t>
      </w:r>
      <w:proofErr w:type="gramStart"/>
      <w:r>
        <w:rPr>
          <w:rFonts w:ascii="Times New Roman" w:hAnsi="Times New Roman"/>
          <w:sz w:val="22"/>
          <w:szCs w:val="22"/>
        </w:rPr>
        <w:t>MGI  (</w:t>
      </w:r>
      <w:proofErr w:type="gramEnd"/>
      <w:r>
        <w:rPr>
          <w:rFonts w:ascii="Times New Roman" w:hAnsi="Times New Roman"/>
          <w:sz w:val="22"/>
          <w:szCs w:val="22"/>
        </w:rPr>
        <w:t>cont.)</w:t>
      </w:r>
    </w:p>
    <w:p w:rsidR="00D31727" w:rsidRDefault="00D31727"/>
    <w:tbl>
      <w:tblPr>
        <w:tblW w:w="999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7362"/>
        <w:gridCol w:w="1800"/>
      </w:tblGrid>
      <w:tr w:rsidR="005774AC" w:rsidRPr="00135696" w:rsidTr="006E7582">
        <w:tc>
          <w:tcPr>
            <w:tcW w:w="828" w:type="dxa"/>
          </w:tcPr>
          <w:p w:rsidR="005774AC" w:rsidRPr="00135696" w:rsidRDefault="005774AC" w:rsidP="001B2BDA">
            <w:pPr>
              <w:widowControl/>
              <w:numPr>
                <w:ilvl w:val="0"/>
                <w:numId w:val="8"/>
              </w:numPr>
              <w:spacing w:before="120" w:after="120"/>
              <w:rPr>
                <w:rFonts w:ascii="Times New Roman" w:hAnsi="Times New Roman"/>
                <w:sz w:val="22"/>
                <w:szCs w:val="22"/>
              </w:rPr>
            </w:pPr>
          </w:p>
        </w:tc>
        <w:tc>
          <w:tcPr>
            <w:tcW w:w="7362" w:type="dxa"/>
          </w:tcPr>
          <w:p w:rsidR="005774AC" w:rsidRPr="00135696" w:rsidRDefault="00EE0F92" w:rsidP="005212BE">
            <w:pPr>
              <w:spacing w:before="120" w:after="120"/>
              <w:jc w:val="right"/>
              <w:rPr>
                <w:rFonts w:ascii="Times New Roman" w:hAnsi="Times New Roman"/>
                <w:sz w:val="22"/>
                <w:szCs w:val="22"/>
              </w:rPr>
            </w:pPr>
            <w:r>
              <w:rPr>
                <w:rFonts w:ascii="Times New Roman" w:hAnsi="Times New Roman"/>
                <w:sz w:val="22"/>
                <w:szCs w:val="22"/>
              </w:rPr>
              <w:t>Compl</w:t>
            </w:r>
            <w:r w:rsidR="009561B1">
              <w:rPr>
                <w:rFonts w:ascii="Times New Roman" w:hAnsi="Times New Roman"/>
                <w:sz w:val="22"/>
                <w:szCs w:val="22"/>
              </w:rPr>
              <w:t>ete the weld of the base plate (part #2) to the back plate (</w:t>
            </w:r>
            <w:r>
              <w:rPr>
                <w:rFonts w:ascii="Times New Roman" w:hAnsi="Times New Roman"/>
                <w:sz w:val="22"/>
                <w:szCs w:val="22"/>
              </w:rPr>
              <w:t>part #1, as per</w:t>
            </w:r>
            <w:r w:rsidR="008C3D15">
              <w:rPr>
                <w:rFonts w:ascii="Times New Roman" w:hAnsi="Times New Roman"/>
                <w:sz w:val="22"/>
                <w:szCs w:val="22"/>
              </w:rPr>
              <w:t xml:space="preserve">  </w:t>
            </w:r>
            <w:r>
              <w:rPr>
                <w:rFonts w:ascii="Times New Roman" w:hAnsi="Times New Roman"/>
                <w:sz w:val="22"/>
                <w:szCs w:val="22"/>
              </w:rPr>
              <w:t xml:space="preserve"> E-EA3502</w:t>
            </w:r>
            <w:r w:rsidR="009561B1">
              <w:rPr>
                <w:rFonts w:ascii="Times New Roman" w:hAnsi="Times New Roman"/>
                <w:sz w:val="22"/>
                <w:szCs w:val="22"/>
              </w:rPr>
              <w:t>)</w:t>
            </w:r>
          </w:p>
        </w:tc>
        <w:tc>
          <w:tcPr>
            <w:tcW w:w="1800" w:type="dxa"/>
          </w:tcPr>
          <w:p w:rsidR="005774AC" w:rsidRPr="00135696" w:rsidRDefault="005774AC" w:rsidP="00407AA0">
            <w:pPr>
              <w:pBdr>
                <w:bottom w:val="single" w:sz="12" w:space="1" w:color="auto"/>
              </w:pBdr>
              <w:spacing w:before="120"/>
              <w:rPr>
                <w:rFonts w:ascii="Times New Roman" w:hAnsi="Times New Roman"/>
                <w:sz w:val="22"/>
                <w:szCs w:val="22"/>
              </w:rPr>
            </w:pPr>
          </w:p>
        </w:tc>
      </w:tr>
      <w:tr w:rsidR="005212BE" w:rsidRPr="00135696" w:rsidTr="006E7582">
        <w:tc>
          <w:tcPr>
            <w:tcW w:w="828" w:type="dxa"/>
          </w:tcPr>
          <w:p w:rsidR="005212BE" w:rsidRPr="00135696" w:rsidRDefault="005212BE" w:rsidP="001B2BDA">
            <w:pPr>
              <w:widowControl/>
              <w:numPr>
                <w:ilvl w:val="0"/>
                <w:numId w:val="8"/>
              </w:numPr>
              <w:spacing w:before="120" w:after="120"/>
              <w:rPr>
                <w:rFonts w:ascii="Times New Roman" w:hAnsi="Times New Roman"/>
                <w:sz w:val="22"/>
                <w:szCs w:val="22"/>
              </w:rPr>
            </w:pPr>
          </w:p>
        </w:tc>
        <w:tc>
          <w:tcPr>
            <w:tcW w:w="7362" w:type="dxa"/>
          </w:tcPr>
          <w:p w:rsidR="005212BE" w:rsidRPr="00135696" w:rsidRDefault="00EE0F92" w:rsidP="00986610">
            <w:pPr>
              <w:spacing w:before="120" w:after="120"/>
              <w:jc w:val="right"/>
              <w:rPr>
                <w:rFonts w:ascii="Times New Roman" w:hAnsi="Times New Roman"/>
                <w:sz w:val="22"/>
                <w:szCs w:val="22"/>
              </w:rPr>
            </w:pPr>
            <w:r>
              <w:rPr>
                <w:rFonts w:ascii="Times New Roman" w:hAnsi="Times New Roman"/>
                <w:sz w:val="22"/>
                <w:szCs w:val="22"/>
              </w:rPr>
              <w:t>Weld the 3/8”</w:t>
            </w:r>
            <w:r w:rsidR="004612FD">
              <w:rPr>
                <w:rFonts w:ascii="Times New Roman" w:hAnsi="Times New Roman"/>
                <w:sz w:val="22"/>
                <w:szCs w:val="22"/>
              </w:rPr>
              <w:t xml:space="preserve"> rod (part #11)</w:t>
            </w:r>
            <w:r>
              <w:rPr>
                <w:rFonts w:ascii="Times New Roman" w:hAnsi="Times New Roman"/>
                <w:sz w:val="22"/>
                <w:szCs w:val="22"/>
              </w:rPr>
              <w:t xml:space="preserve"> to the CS structure as per drawing </w:t>
            </w:r>
            <w:r w:rsidR="00041A05">
              <w:rPr>
                <w:rFonts w:ascii="Times New Roman" w:hAnsi="Times New Roman"/>
                <w:sz w:val="22"/>
                <w:szCs w:val="22"/>
              </w:rPr>
              <w:t>E-DC1738</w:t>
            </w:r>
          </w:p>
        </w:tc>
        <w:tc>
          <w:tcPr>
            <w:tcW w:w="1800" w:type="dxa"/>
          </w:tcPr>
          <w:p w:rsidR="005212BE" w:rsidRPr="00135696" w:rsidRDefault="005212BE" w:rsidP="00407AA0">
            <w:pPr>
              <w:pBdr>
                <w:bottom w:val="single" w:sz="12" w:space="1" w:color="auto"/>
              </w:pBdr>
              <w:spacing w:before="120"/>
              <w:rPr>
                <w:rFonts w:ascii="Times New Roman" w:hAnsi="Times New Roman"/>
                <w:sz w:val="22"/>
                <w:szCs w:val="22"/>
              </w:rPr>
            </w:pPr>
          </w:p>
        </w:tc>
      </w:tr>
      <w:tr w:rsidR="00326E2F" w:rsidRPr="00135696" w:rsidTr="006E7582">
        <w:tc>
          <w:tcPr>
            <w:tcW w:w="828" w:type="dxa"/>
          </w:tcPr>
          <w:p w:rsidR="00326E2F" w:rsidRPr="00135696" w:rsidRDefault="00326E2F" w:rsidP="001B2BDA">
            <w:pPr>
              <w:widowControl/>
              <w:numPr>
                <w:ilvl w:val="0"/>
                <w:numId w:val="8"/>
              </w:numPr>
              <w:spacing w:before="120" w:after="120"/>
              <w:rPr>
                <w:rFonts w:ascii="Times New Roman" w:hAnsi="Times New Roman"/>
                <w:sz w:val="22"/>
                <w:szCs w:val="22"/>
              </w:rPr>
            </w:pPr>
          </w:p>
        </w:tc>
        <w:tc>
          <w:tcPr>
            <w:tcW w:w="7362" w:type="dxa"/>
          </w:tcPr>
          <w:p w:rsidR="00326E2F" w:rsidRPr="00135696" w:rsidRDefault="00361E43" w:rsidP="00986610">
            <w:pPr>
              <w:spacing w:before="120" w:after="120"/>
              <w:jc w:val="right"/>
              <w:rPr>
                <w:rFonts w:ascii="Times New Roman" w:hAnsi="Times New Roman"/>
                <w:sz w:val="22"/>
                <w:szCs w:val="22"/>
              </w:rPr>
            </w:pPr>
            <w:r>
              <w:rPr>
                <w:rFonts w:ascii="Times New Roman" w:hAnsi="Times New Roman"/>
                <w:sz w:val="22"/>
                <w:szCs w:val="22"/>
              </w:rPr>
              <w:t>Re-install the entire assembly</w:t>
            </w:r>
            <w:r w:rsidR="00D35B3F">
              <w:rPr>
                <w:rFonts w:ascii="Times New Roman" w:hAnsi="Times New Roman"/>
                <w:sz w:val="22"/>
                <w:szCs w:val="22"/>
              </w:rPr>
              <w:t xml:space="preserve"> and bolt a </w:t>
            </w:r>
            <w:r w:rsidR="008C3D15">
              <w:rPr>
                <w:rFonts w:ascii="Times New Roman" w:hAnsi="Times New Roman"/>
                <w:sz w:val="22"/>
                <w:szCs w:val="22"/>
              </w:rPr>
              <w:t>4 ft</w:t>
            </w:r>
            <w:r w:rsidR="00702361">
              <w:rPr>
                <w:rFonts w:ascii="Times New Roman" w:hAnsi="Times New Roman"/>
                <w:sz w:val="22"/>
                <w:szCs w:val="22"/>
              </w:rPr>
              <w:t xml:space="preserve"> long </w:t>
            </w:r>
            <w:r w:rsidR="00D35B3F">
              <w:rPr>
                <w:rFonts w:ascii="Times New Roman" w:hAnsi="Times New Roman"/>
                <w:sz w:val="22"/>
                <w:szCs w:val="22"/>
              </w:rPr>
              <w:t xml:space="preserve">grounding strap to the MGI body using one of the </w:t>
            </w:r>
            <w:r w:rsidR="00B73CC5">
              <w:rPr>
                <w:rFonts w:ascii="Times New Roman" w:hAnsi="Times New Roman"/>
                <w:sz w:val="22"/>
                <w:szCs w:val="22"/>
              </w:rPr>
              <w:t xml:space="preserve">radially </w:t>
            </w:r>
            <w:r w:rsidR="00D35B3F">
              <w:rPr>
                <w:rFonts w:ascii="Times New Roman" w:hAnsi="Times New Roman"/>
                <w:sz w:val="22"/>
                <w:szCs w:val="22"/>
              </w:rPr>
              <w:t>outer bolts on the bottom side of the MGI casing</w:t>
            </w:r>
            <w:r w:rsidR="00702361">
              <w:rPr>
                <w:rFonts w:ascii="Times New Roman" w:hAnsi="Times New Roman"/>
                <w:sz w:val="22"/>
                <w:szCs w:val="22"/>
              </w:rPr>
              <w:t>.</w:t>
            </w:r>
          </w:p>
        </w:tc>
        <w:tc>
          <w:tcPr>
            <w:tcW w:w="1800" w:type="dxa"/>
          </w:tcPr>
          <w:p w:rsidR="00326E2F" w:rsidRPr="00135696" w:rsidRDefault="00326E2F" w:rsidP="00407AA0">
            <w:pPr>
              <w:pBdr>
                <w:bottom w:val="single" w:sz="12" w:space="1" w:color="auto"/>
              </w:pBdr>
              <w:spacing w:before="120"/>
              <w:rPr>
                <w:rFonts w:ascii="Times New Roman" w:hAnsi="Times New Roman"/>
                <w:sz w:val="22"/>
                <w:szCs w:val="22"/>
              </w:rPr>
            </w:pPr>
          </w:p>
        </w:tc>
      </w:tr>
      <w:tr w:rsidR="00326E2F" w:rsidRPr="00135696" w:rsidTr="006E7582">
        <w:tc>
          <w:tcPr>
            <w:tcW w:w="828" w:type="dxa"/>
          </w:tcPr>
          <w:p w:rsidR="00326E2F" w:rsidRPr="00135696" w:rsidRDefault="00326E2F" w:rsidP="001B2BDA">
            <w:pPr>
              <w:widowControl/>
              <w:numPr>
                <w:ilvl w:val="0"/>
                <w:numId w:val="8"/>
              </w:numPr>
              <w:spacing w:before="120" w:after="120"/>
              <w:rPr>
                <w:rFonts w:ascii="Times New Roman" w:hAnsi="Times New Roman"/>
                <w:sz w:val="22"/>
                <w:szCs w:val="22"/>
              </w:rPr>
            </w:pPr>
          </w:p>
        </w:tc>
        <w:tc>
          <w:tcPr>
            <w:tcW w:w="7362" w:type="dxa"/>
          </w:tcPr>
          <w:p w:rsidR="00326E2F" w:rsidRPr="00135696" w:rsidRDefault="00B73CC5" w:rsidP="00986610">
            <w:pPr>
              <w:spacing w:before="120" w:after="120"/>
              <w:jc w:val="right"/>
              <w:rPr>
                <w:rFonts w:ascii="Times New Roman" w:hAnsi="Times New Roman"/>
                <w:sz w:val="22"/>
                <w:szCs w:val="22"/>
              </w:rPr>
            </w:pPr>
            <w:r>
              <w:rPr>
                <w:rFonts w:ascii="Times New Roman" w:hAnsi="Times New Roman"/>
                <w:sz w:val="22"/>
                <w:szCs w:val="22"/>
              </w:rPr>
              <w:t xml:space="preserve">Install the 2 gas lines (~4’ long) on the MGI with compression fittings with leads exiting the Bay L </w:t>
            </w:r>
            <w:r w:rsidR="00E826CD">
              <w:rPr>
                <w:rFonts w:ascii="Times New Roman" w:hAnsi="Times New Roman"/>
                <w:sz w:val="22"/>
                <w:szCs w:val="22"/>
              </w:rPr>
              <w:t xml:space="preserve">umbrella </w:t>
            </w:r>
            <w:r>
              <w:rPr>
                <w:rFonts w:ascii="Times New Roman" w:hAnsi="Times New Roman"/>
                <w:sz w:val="22"/>
                <w:szCs w:val="22"/>
              </w:rPr>
              <w:t xml:space="preserve">scallop. </w:t>
            </w:r>
          </w:p>
        </w:tc>
        <w:tc>
          <w:tcPr>
            <w:tcW w:w="1800" w:type="dxa"/>
          </w:tcPr>
          <w:p w:rsidR="00326E2F" w:rsidRPr="00135696" w:rsidRDefault="00326E2F" w:rsidP="00407AA0">
            <w:pPr>
              <w:pBdr>
                <w:bottom w:val="single" w:sz="12" w:space="1" w:color="auto"/>
              </w:pBdr>
              <w:spacing w:before="120"/>
              <w:rPr>
                <w:rFonts w:ascii="Times New Roman" w:hAnsi="Times New Roman"/>
                <w:sz w:val="22"/>
                <w:szCs w:val="22"/>
              </w:rPr>
            </w:pPr>
          </w:p>
        </w:tc>
      </w:tr>
      <w:tr w:rsidR="00E61024" w:rsidRPr="00135696" w:rsidTr="006E7582">
        <w:tc>
          <w:tcPr>
            <w:tcW w:w="828" w:type="dxa"/>
          </w:tcPr>
          <w:p w:rsidR="00E61024" w:rsidRPr="00135696" w:rsidRDefault="00E61024" w:rsidP="001B2BDA">
            <w:pPr>
              <w:widowControl/>
              <w:numPr>
                <w:ilvl w:val="0"/>
                <w:numId w:val="8"/>
              </w:numPr>
              <w:spacing w:before="120" w:after="120"/>
              <w:rPr>
                <w:rFonts w:ascii="Times New Roman" w:hAnsi="Times New Roman"/>
                <w:sz w:val="22"/>
                <w:szCs w:val="22"/>
              </w:rPr>
            </w:pPr>
          </w:p>
        </w:tc>
        <w:tc>
          <w:tcPr>
            <w:tcW w:w="7362" w:type="dxa"/>
          </w:tcPr>
          <w:p w:rsidR="00E61024" w:rsidRDefault="00E61024" w:rsidP="00986610">
            <w:pPr>
              <w:spacing w:before="120" w:after="120"/>
              <w:jc w:val="right"/>
              <w:rPr>
                <w:rFonts w:ascii="Times New Roman" w:hAnsi="Times New Roman"/>
                <w:sz w:val="22"/>
                <w:szCs w:val="22"/>
              </w:rPr>
            </w:pPr>
            <w:r>
              <w:rPr>
                <w:rFonts w:ascii="Times New Roman" w:hAnsi="Times New Roman"/>
                <w:sz w:val="22"/>
                <w:szCs w:val="22"/>
              </w:rPr>
              <w:t>Install the air lines to the 2 ¾” TIV</w:t>
            </w:r>
          </w:p>
        </w:tc>
        <w:tc>
          <w:tcPr>
            <w:tcW w:w="1800" w:type="dxa"/>
          </w:tcPr>
          <w:p w:rsidR="00E61024" w:rsidRPr="00135696" w:rsidRDefault="00E61024" w:rsidP="00407AA0">
            <w:pPr>
              <w:pBdr>
                <w:bottom w:val="single" w:sz="12" w:space="1" w:color="auto"/>
              </w:pBdr>
              <w:spacing w:before="120"/>
              <w:rPr>
                <w:rFonts w:ascii="Times New Roman" w:hAnsi="Times New Roman"/>
                <w:sz w:val="22"/>
                <w:szCs w:val="22"/>
              </w:rPr>
            </w:pPr>
          </w:p>
        </w:tc>
      </w:tr>
    </w:tbl>
    <w:p w:rsidR="00F3064F" w:rsidRDefault="00F3064F" w:rsidP="0077031A">
      <w:pPr>
        <w:spacing w:after="60"/>
        <w:ind w:left="720" w:hanging="720"/>
        <w:rPr>
          <w:rFonts w:ascii="Times New Roman" w:hAnsi="Times New Roman"/>
          <w:sz w:val="22"/>
          <w:szCs w:val="22"/>
        </w:rPr>
      </w:pPr>
    </w:p>
    <w:p w:rsidR="00EF65A6" w:rsidRDefault="00EF65A6" w:rsidP="00EF65A6">
      <w:pPr>
        <w:ind w:left="360"/>
        <w:jc w:val="both"/>
        <w:rPr>
          <w:rFonts w:ascii="Times New Roman" w:hAnsi="Times New Roman"/>
          <w:sz w:val="22"/>
          <w:szCs w:val="22"/>
        </w:rPr>
      </w:pPr>
    </w:p>
    <w:p w:rsidR="00B611C1" w:rsidRDefault="00EF65A6" w:rsidP="00EF65A6">
      <w:pPr>
        <w:ind w:left="360"/>
        <w:jc w:val="both"/>
        <w:rPr>
          <w:rFonts w:ascii="Times New Roman" w:hAnsi="Times New Roman"/>
          <w:sz w:val="22"/>
          <w:szCs w:val="22"/>
        </w:rPr>
      </w:pPr>
      <w:r>
        <w:rPr>
          <w:rFonts w:ascii="Times New Roman" w:hAnsi="Times New Roman"/>
          <w:sz w:val="22"/>
          <w:szCs w:val="22"/>
        </w:rPr>
        <w:t>Comments: __________________________________________________________________________</w:t>
      </w:r>
    </w:p>
    <w:p w:rsidR="00EF65A6" w:rsidRDefault="00EF65A6" w:rsidP="00EF65A6">
      <w:pPr>
        <w:ind w:left="360"/>
        <w:jc w:val="both"/>
        <w:rPr>
          <w:rFonts w:ascii="Times New Roman" w:hAnsi="Times New Roman"/>
          <w:sz w:val="22"/>
          <w:szCs w:val="22"/>
        </w:rPr>
      </w:pPr>
    </w:p>
    <w:p w:rsidR="00EF65A6" w:rsidRDefault="00EF65A6" w:rsidP="00EF65A6">
      <w:pPr>
        <w:ind w:left="360"/>
        <w:jc w:val="both"/>
        <w:rPr>
          <w:rFonts w:ascii="Times New Roman" w:hAnsi="Times New Roman"/>
          <w:sz w:val="22"/>
          <w:szCs w:val="22"/>
        </w:rPr>
      </w:pPr>
      <w:r>
        <w:rPr>
          <w:rFonts w:ascii="Times New Roman" w:hAnsi="Times New Roman"/>
          <w:sz w:val="22"/>
          <w:szCs w:val="22"/>
        </w:rPr>
        <w:t>____________________________________________________________________________________</w:t>
      </w:r>
    </w:p>
    <w:p w:rsidR="00EF65A6" w:rsidRDefault="00EF65A6" w:rsidP="00EF65A6">
      <w:pPr>
        <w:jc w:val="both"/>
        <w:rPr>
          <w:rFonts w:ascii="Times New Roman" w:hAnsi="Times New Roman"/>
          <w:sz w:val="22"/>
          <w:szCs w:val="22"/>
        </w:rPr>
      </w:pPr>
    </w:p>
    <w:p w:rsidR="00EF65A6" w:rsidRDefault="00EF65A6" w:rsidP="00EF65A6">
      <w:pPr>
        <w:ind w:left="360"/>
        <w:jc w:val="both"/>
        <w:rPr>
          <w:rFonts w:ascii="Times New Roman" w:hAnsi="Times New Roman"/>
          <w:sz w:val="22"/>
          <w:szCs w:val="22"/>
        </w:rPr>
      </w:pPr>
      <w:r>
        <w:rPr>
          <w:rFonts w:ascii="Times New Roman" w:hAnsi="Times New Roman"/>
          <w:sz w:val="22"/>
          <w:szCs w:val="22"/>
        </w:rPr>
        <w:t>____________________________________________________________________________________</w:t>
      </w:r>
    </w:p>
    <w:p w:rsidR="00EF65A6" w:rsidRDefault="00EF65A6" w:rsidP="00EF65A6">
      <w:pPr>
        <w:ind w:left="360"/>
        <w:jc w:val="both"/>
        <w:rPr>
          <w:rFonts w:ascii="Times New Roman" w:hAnsi="Times New Roman"/>
          <w:sz w:val="22"/>
          <w:szCs w:val="22"/>
        </w:rPr>
      </w:pPr>
    </w:p>
    <w:p w:rsidR="00EF65A6" w:rsidRDefault="00EF65A6" w:rsidP="00EF65A6">
      <w:pPr>
        <w:ind w:left="360"/>
        <w:jc w:val="both"/>
        <w:rPr>
          <w:rFonts w:ascii="Times New Roman" w:hAnsi="Times New Roman"/>
          <w:sz w:val="22"/>
          <w:szCs w:val="22"/>
        </w:rPr>
      </w:pPr>
      <w:r>
        <w:rPr>
          <w:rFonts w:ascii="Times New Roman" w:hAnsi="Times New Roman"/>
          <w:sz w:val="22"/>
          <w:szCs w:val="22"/>
        </w:rPr>
        <w:t>____________________________________________________________________________________</w:t>
      </w:r>
    </w:p>
    <w:p w:rsidR="00EF65A6" w:rsidRDefault="00EF65A6" w:rsidP="00EF65A6">
      <w:pPr>
        <w:ind w:left="360"/>
        <w:jc w:val="both"/>
        <w:rPr>
          <w:rFonts w:ascii="Times New Roman" w:hAnsi="Times New Roman"/>
          <w:sz w:val="22"/>
          <w:szCs w:val="22"/>
        </w:rPr>
      </w:pPr>
    </w:p>
    <w:p w:rsidR="00EF65A6" w:rsidRDefault="00EF65A6" w:rsidP="00EF65A6">
      <w:pPr>
        <w:ind w:left="360"/>
        <w:jc w:val="both"/>
        <w:rPr>
          <w:rFonts w:ascii="Times New Roman" w:hAnsi="Times New Roman"/>
          <w:sz w:val="22"/>
          <w:szCs w:val="22"/>
        </w:rPr>
      </w:pPr>
      <w:r>
        <w:rPr>
          <w:rFonts w:ascii="Times New Roman" w:hAnsi="Times New Roman"/>
          <w:sz w:val="22"/>
          <w:szCs w:val="22"/>
        </w:rPr>
        <w:t>____________________________________________________________________________________</w:t>
      </w:r>
    </w:p>
    <w:p w:rsidR="00EF65A6" w:rsidRDefault="00EF65A6" w:rsidP="00EF65A6">
      <w:pPr>
        <w:ind w:left="360"/>
        <w:jc w:val="both"/>
        <w:rPr>
          <w:rFonts w:ascii="Times New Roman" w:hAnsi="Times New Roman"/>
          <w:sz w:val="22"/>
          <w:szCs w:val="22"/>
        </w:rPr>
      </w:pPr>
    </w:p>
    <w:p w:rsidR="00EF65A6" w:rsidRDefault="00EF65A6" w:rsidP="00EF65A6">
      <w:pPr>
        <w:ind w:left="360"/>
        <w:jc w:val="both"/>
        <w:rPr>
          <w:rFonts w:ascii="Times New Roman" w:hAnsi="Times New Roman"/>
          <w:sz w:val="22"/>
          <w:szCs w:val="22"/>
        </w:rPr>
      </w:pPr>
    </w:p>
    <w:p w:rsidR="00B611C1" w:rsidRDefault="00B611C1" w:rsidP="0077031A">
      <w:pPr>
        <w:spacing w:after="60"/>
        <w:ind w:left="720" w:hanging="720"/>
        <w:rPr>
          <w:rFonts w:ascii="Times New Roman" w:hAnsi="Times New Roman"/>
          <w:sz w:val="22"/>
          <w:szCs w:val="22"/>
        </w:rPr>
      </w:pPr>
    </w:p>
    <w:p w:rsidR="00EF65A6" w:rsidRDefault="00EF65A6">
      <w:pPr>
        <w:widowControl/>
        <w:rPr>
          <w:rFonts w:ascii="Times New Roman" w:hAnsi="Times New Roman"/>
          <w:sz w:val="22"/>
          <w:szCs w:val="22"/>
        </w:rPr>
      </w:pPr>
      <w:r>
        <w:rPr>
          <w:rFonts w:ascii="Times New Roman" w:hAnsi="Times New Roman"/>
          <w:sz w:val="22"/>
          <w:szCs w:val="22"/>
        </w:rPr>
        <w:br w:type="page"/>
      </w:r>
    </w:p>
    <w:p w:rsidR="0019752A" w:rsidRDefault="0019752A" w:rsidP="0077031A">
      <w:pPr>
        <w:spacing w:after="60"/>
        <w:ind w:left="720" w:hanging="720"/>
        <w:rPr>
          <w:rFonts w:ascii="Times New Roman" w:hAnsi="Times New Roman"/>
          <w:sz w:val="22"/>
          <w:szCs w:val="22"/>
        </w:rPr>
      </w:pPr>
    </w:p>
    <w:p w:rsidR="0019752A" w:rsidRDefault="0019752A" w:rsidP="0077031A">
      <w:pPr>
        <w:spacing w:after="60"/>
        <w:ind w:left="720" w:hanging="720"/>
        <w:rPr>
          <w:rFonts w:ascii="Times New Roman" w:hAnsi="Times New Roman"/>
          <w:sz w:val="22"/>
          <w:szCs w:val="22"/>
        </w:rPr>
      </w:pPr>
    </w:p>
    <w:p w:rsidR="0077031A" w:rsidRDefault="00B611C1" w:rsidP="0077031A">
      <w:pPr>
        <w:spacing w:after="60"/>
        <w:ind w:left="720" w:hanging="720"/>
        <w:rPr>
          <w:rFonts w:ascii="Times New Roman" w:hAnsi="Times New Roman"/>
          <w:sz w:val="22"/>
          <w:szCs w:val="22"/>
        </w:rPr>
      </w:pPr>
      <w:r>
        <w:rPr>
          <w:rFonts w:ascii="Times New Roman" w:hAnsi="Times New Roman"/>
          <w:sz w:val="22"/>
          <w:szCs w:val="22"/>
        </w:rPr>
        <w:t>7.</w:t>
      </w:r>
      <w:r>
        <w:rPr>
          <w:rFonts w:ascii="Times New Roman" w:hAnsi="Times New Roman"/>
          <w:sz w:val="22"/>
          <w:szCs w:val="22"/>
        </w:rPr>
        <w:tab/>
      </w:r>
      <w:r w:rsidR="0077031A" w:rsidRPr="00135696">
        <w:rPr>
          <w:rFonts w:ascii="Times New Roman" w:hAnsi="Times New Roman"/>
          <w:sz w:val="22"/>
          <w:szCs w:val="22"/>
        </w:rPr>
        <w:t>PROCEDURE</w:t>
      </w:r>
      <w:r w:rsidR="0077031A">
        <w:rPr>
          <w:rFonts w:ascii="Times New Roman" w:hAnsi="Times New Roman"/>
          <w:sz w:val="22"/>
          <w:szCs w:val="22"/>
        </w:rPr>
        <w:t xml:space="preserve"> - Lower MGI   (Attachments C &amp; D)</w:t>
      </w:r>
    </w:p>
    <w:p w:rsidR="0019752A" w:rsidRPr="00135696" w:rsidRDefault="0019752A" w:rsidP="0077031A">
      <w:pPr>
        <w:spacing w:after="60"/>
        <w:ind w:left="720" w:hanging="720"/>
        <w:rPr>
          <w:rFonts w:ascii="Times New Roman" w:hAnsi="Times New Roman"/>
          <w:sz w:val="22"/>
          <w:szCs w:val="22"/>
        </w:rPr>
      </w:pPr>
    </w:p>
    <w:tbl>
      <w:tblPr>
        <w:tblW w:w="999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7362"/>
        <w:gridCol w:w="1800"/>
      </w:tblGrid>
      <w:tr w:rsidR="00085A69" w:rsidRPr="00135696" w:rsidTr="00644406">
        <w:tc>
          <w:tcPr>
            <w:tcW w:w="828" w:type="dxa"/>
          </w:tcPr>
          <w:p w:rsidR="00085A69" w:rsidRPr="00135696" w:rsidRDefault="00085A69" w:rsidP="0077031A">
            <w:pPr>
              <w:widowControl/>
              <w:numPr>
                <w:ilvl w:val="0"/>
                <w:numId w:val="9"/>
              </w:numPr>
              <w:spacing w:before="120" w:after="120"/>
              <w:rPr>
                <w:rFonts w:ascii="Times New Roman" w:hAnsi="Times New Roman"/>
                <w:sz w:val="22"/>
                <w:szCs w:val="22"/>
              </w:rPr>
            </w:pPr>
          </w:p>
        </w:tc>
        <w:tc>
          <w:tcPr>
            <w:tcW w:w="7362" w:type="dxa"/>
          </w:tcPr>
          <w:p w:rsidR="00085A69" w:rsidRDefault="00085A69" w:rsidP="0019614F">
            <w:pPr>
              <w:spacing w:before="120" w:after="120"/>
              <w:jc w:val="right"/>
              <w:rPr>
                <w:rFonts w:ascii="Times New Roman" w:hAnsi="Times New Roman"/>
                <w:sz w:val="22"/>
                <w:szCs w:val="22"/>
              </w:rPr>
            </w:pPr>
            <w:r>
              <w:rPr>
                <w:rFonts w:ascii="Times New Roman" w:hAnsi="Times New Roman"/>
                <w:sz w:val="22"/>
                <w:szCs w:val="22"/>
              </w:rPr>
              <w:t>Bolt the G10 bracket (E-EA35604, part #8) to the SS bracket (part #9)</w:t>
            </w:r>
            <w:r w:rsidR="00A81A22">
              <w:rPr>
                <w:rFonts w:ascii="Times New Roman" w:hAnsi="Times New Roman"/>
                <w:sz w:val="22"/>
                <w:szCs w:val="22"/>
              </w:rPr>
              <w:t xml:space="preserve"> (Attachment D)</w:t>
            </w:r>
            <w:r>
              <w:rPr>
                <w:rFonts w:ascii="Times New Roman" w:hAnsi="Times New Roman"/>
                <w:sz w:val="22"/>
                <w:szCs w:val="22"/>
              </w:rPr>
              <w:t xml:space="preserve">. </w:t>
            </w:r>
          </w:p>
        </w:tc>
        <w:tc>
          <w:tcPr>
            <w:tcW w:w="1800" w:type="dxa"/>
          </w:tcPr>
          <w:p w:rsidR="00085A69" w:rsidRPr="00135696" w:rsidRDefault="00085A69" w:rsidP="00644406">
            <w:pPr>
              <w:pBdr>
                <w:bottom w:val="single" w:sz="12" w:space="1" w:color="auto"/>
              </w:pBdr>
              <w:spacing w:before="120"/>
              <w:rPr>
                <w:rFonts w:ascii="Times New Roman" w:hAnsi="Times New Roman"/>
                <w:sz w:val="22"/>
                <w:szCs w:val="22"/>
              </w:rPr>
            </w:pPr>
          </w:p>
        </w:tc>
      </w:tr>
      <w:tr w:rsidR="0077031A" w:rsidRPr="00135696" w:rsidTr="00644406">
        <w:tc>
          <w:tcPr>
            <w:tcW w:w="828" w:type="dxa"/>
          </w:tcPr>
          <w:p w:rsidR="0077031A" w:rsidRPr="00135696" w:rsidRDefault="0077031A" w:rsidP="0077031A">
            <w:pPr>
              <w:widowControl/>
              <w:numPr>
                <w:ilvl w:val="0"/>
                <w:numId w:val="9"/>
              </w:numPr>
              <w:spacing w:before="120" w:after="120"/>
              <w:rPr>
                <w:rFonts w:ascii="Times New Roman" w:hAnsi="Times New Roman"/>
                <w:sz w:val="22"/>
                <w:szCs w:val="22"/>
              </w:rPr>
            </w:pPr>
          </w:p>
        </w:tc>
        <w:tc>
          <w:tcPr>
            <w:tcW w:w="7362" w:type="dxa"/>
          </w:tcPr>
          <w:p w:rsidR="0077031A" w:rsidRDefault="0019614F" w:rsidP="0019614F">
            <w:pPr>
              <w:spacing w:before="120" w:after="120"/>
              <w:jc w:val="right"/>
              <w:rPr>
                <w:rFonts w:ascii="Times New Roman" w:hAnsi="Times New Roman"/>
                <w:sz w:val="22"/>
                <w:szCs w:val="22"/>
              </w:rPr>
            </w:pPr>
            <w:r>
              <w:rPr>
                <w:rFonts w:ascii="Times New Roman" w:hAnsi="Times New Roman"/>
                <w:sz w:val="22"/>
                <w:szCs w:val="22"/>
              </w:rPr>
              <w:t xml:space="preserve">Bolt the feed tube (parts 1, 2, 3, and 4 of E-EA3504) to the 2 </w:t>
            </w:r>
            <w:r w:rsidRPr="003D5A72">
              <w:rPr>
                <w:rFonts w:ascii="Times New Roman" w:hAnsi="Times New Roman"/>
                <w:sz w:val="18"/>
                <w:szCs w:val="18"/>
              </w:rPr>
              <w:t>1/8</w:t>
            </w:r>
            <w:r>
              <w:rPr>
                <w:rFonts w:ascii="Times New Roman" w:hAnsi="Times New Roman"/>
                <w:sz w:val="22"/>
                <w:szCs w:val="22"/>
              </w:rPr>
              <w:t xml:space="preserve">” to 2 ¾” </w:t>
            </w:r>
            <w:proofErr w:type="gramStart"/>
            <w:r>
              <w:rPr>
                <w:rFonts w:ascii="Times New Roman" w:hAnsi="Times New Roman"/>
                <w:sz w:val="22"/>
                <w:szCs w:val="22"/>
              </w:rPr>
              <w:t>adapter</w:t>
            </w:r>
            <w:proofErr w:type="gramEnd"/>
            <w:r>
              <w:rPr>
                <w:rFonts w:ascii="Times New Roman" w:hAnsi="Times New Roman"/>
                <w:sz w:val="22"/>
                <w:szCs w:val="22"/>
              </w:rPr>
              <w:t xml:space="preserve"> elbow</w:t>
            </w:r>
            <w:r w:rsidR="00C01556">
              <w:rPr>
                <w:rFonts w:ascii="Times New Roman" w:hAnsi="Times New Roman"/>
                <w:sz w:val="22"/>
                <w:szCs w:val="22"/>
              </w:rPr>
              <w:t xml:space="preserve"> at the lower 180 degree organ pipe</w:t>
            </w:r>
            <w:r w:rsidR="00A81A22">
              <w:rPr>
                <w:rFonts w:ascii="Times New Roman" w:hAnsi="Times New Roman"/>
                <w:sz w:val="22"/>
                <w:szCs w:val="22"/>
              </w:rPr>
              <w:t xml:space="preserve"> (Attachment C)</w:t>
            </w:r>
            <w:r>
              <w:rPr>
                <w:rFonts w:ascii="Times New Roman" w:hAnsi="Times New Roman"/>
                <w:sz w:val="22"/>
                <w:szCs w:val="22"/>
              </w:rPr>
              <w:t>.  Do not tighten the elbow to allow for angular adjustment.</w:t>
            </w:r>
          </w:p>
        </w:tc>
        <w:tc>
          <w:tcPr>
            <w:tcW w:w="1800" w:type="dxa"/>
          </w:tcPr>
          <w:p w:rsidR="0077031A" w:rsidRPr="00135696" w:rsidRDefault="0077031A" w:rsidP="00644406">
            <w:pPr>
              <w:pBdr>
                <w:bottom w:val="single" w:sz="12" w:space="1" w:color="auto"/>
              </w:pBdr>
              <w:spacing w:before="120"/>
              <w:rPr>
                <w:rFonts w:ascii="Times New Roman" w:hAnsi="Times New Roman"/>
                <w:sz w:val="22"/>
                <w:szCs w:val="22"/>
              </w:rPr>
            </w:pPr>
          </w:p>
        </w:tc>
      </w:tr>
      <w:tr w:rsidR="0077031A" w:rsidRPr="00135696" w:rsidTr="00644406">
        <w:tc>
          <w:tcPr>
            <w:tcW w:w="828" w:type="dxa"/>
          </w:tcPr>
          <w:p w:rsidR="0077031A" w:rsidRPr="00135696" w:rsidRDefault="0077031A" w:rsidP="0077031A">
            <w:pPr>
              <w:widowControl/>
              <w:numPr>
                <w:ilvl w:val="0"/>
                <w:numId w:val="9"/>
              </w:numPr>
              <w:spacing w:before="120" w:after="120"/>
              <w:rPr>
                <w:rFonts w:ascii="Times New Roman" w:hAnsi="Times New Roman"/>
                <w:sz w:val="22"/>
                <w:szCs w:val="22"/>
              </w:rPr>
            </w:pPr>
          </w:p>
        </w:tc>
        <w:tc>
          <w:tcPr>
            <w:tcW w:w="7362" w:type="dxa"/>
          </w:tcPr>
          <w:p w:rsidR="0077031A" w:rsidRPr="00135696" w:rsidRDefault="0019614F" w:rsidP="00085A69">
            <w:pPr>
              <w:spacing w:before="120" w:after="120"/>
              <w:jc w:val="right"/>
              <w:rPr>
                <w:rFonts w:ascii="Times New Roman" w:hAnsi="Times New Roman"/>
                <w:sz w:val="22"/>
                <w:szCs w:val="22"/>
              </w:rPr>
            </w:pPr>
            <w:r>
              <w:rPr>
                <w:rFonts w:ascii="Times New Roman" w:hAnsi="Times New Roman"/>
                <w:sz w:val="22"/>
                <w:szCs w:val="22"/>
              </w:rPr>
              <w:t>Adjust the feed tube</w:t>
            </w:r>
            <w:r w:rsidR="0018413E">
              <w:rPr>
                <w:rFonts w:ascii="Times New Roman" w:hAnsi="Times New Roman"/>
                <w:sz w:val="22"/>
                <w:szCs w:val="22"/>
              </w:rPr>
              <w:t xml:space="preserve"> angular location such that the G10 bracket (part 8) is flush with the outside of the umbrella</w:t>
            </w:r>
            <w:r w:rsidR="00085A69">
              <w:rPr>
                <w:rFonts w:ascii="Times New Roman" w:hAnsi="Times New Roman"/>
                <w:sz w:val="22"/>
                <w:szCs w:val="22"/>
              </w:rPr>
              <w:t xml:space="preserve"> and clamp </w:t>
            </w:r>
            <w:r w:rsidR="00FA1F2A">
              <w:rPr>
                <w:rFonts w:ascii="Times New Roman" w:hAnsi="Times New Roman"/>
                <w:sz w:val="22"/>
                <w:szCs w:val="22"/>
              </w:rPr>
              <w:t xml:space="preserve">brackets </w:t>
            </w:r>
            <w:r w:rsidR="00085A69">
              <w:rPr>
                <w:rFonts w:ascii="Times New Roman" w:hAnsi="Times New Roman"/>
                <w:sz w:val="22"/>
                <w:szCs w:val="22"/>
              </w:rPr>
              <w:t>to the umbrella</w:t>
            </w:r>
            <w:r w:rsidR="0018413E">
              <w:rPr>
                <w:rFonts w:ascii="Times New Roman" w:hAnsi="Times New Roman"/>
                <w:sz w:val="22"/>
                <w:szCs w:val="22"/>
              </w:rPr>
              <w:t>.</w:t>
            </w:r>
            <w:r w:rsidR="00C01556">
              <w:rPr>
                <w:rFonts w:ascii="Times New Roman" w:hAnsi="Times New Roman"/>
                <w:sz w:val="22"/>
                <w:szCs w:val="22"/>
              </w:rPr>
              <w:t xml:space="preserve">  Ensure this location is clear of th</w:t>
            </w:r>
            <w:r w:rsidR="00085A69">
              <w:rPr>
                <w:rFonts w:ascii="Times New Roman" w:hAnsi="Times New Roman"/>
                <w:sz w:val="22"/>
                <w:szCs w:val="22"/>
              </w:rPr>
              <w:t xml:space="preserve">e PF </w:t>
            </w:r>
            <w:r w:rsidR="00683CD2">
              <w:rPr>
                <w:rFonts w:ascii="Times New Roman" w:hAnsi="Times New Roman"/>
                <w:sz w:val="22"/>
                <w:szCs w:val="22"/>
              </w:rPr>
              <w:t>bus work</w:t>
            </w:r>
            <w:r w:rsidR="00085A69">
              <w:rPr>
                <w:rFonts w:ascii="Times New Roman" w:hAnsi="Times New Roman"/>
                <w:sz w:val="22"/>
                <w:szCs w:val="22"/>
              </w:rPr>
              <w:t xml:space="preserve"> going through the B</w:t>
            </w:r>
            <w:r w:rsidR="00C01556">
              <w:rPr>
                <w:rFonts w:ascii="Times New Roman" w:hAnsi="Times New Roman"/>
                <w:sz w:val="22"/>
                <w:szCs w:val="22"/>
              </w:rPr>
              <w:t>ay F scallop.</w:t>
            </w:r>
            <w:r w:rsidR="0018413E">
              <w:rPr>
                <w:rFonts w:ascii="Times New Roman" w:hAnsi="Times New Roman"/>
                <w:sz w:val="22"/>
                <w:szCs w:val="22"/>
              </w:rPr>
              <w:t xml:space="preserve"> </w:t>
            </w:r>
          </w:p>
        </w:tc>
        <w:tc>
          <w:tcPr>
            <w:tcW w:w="1800" w:type="dxa"/>
          </w:tcPr>
          <w:p w:rsidR="0077031A" w:rsidRPr="00135696" w:rsidRDefault="0077031A" w:rsidP="00644406">
            <w:pPr>
              <w:pBdr>
                <w:bottom w:val="single" w:sz="12" w:space="1" w:color="auto"/>
              </w:pBdr>
              <w:spacing w:before="120"/>
              <w:rPr>
                <w:rFonts w:ascii="Times New Roman" w:hAnsi="Times New Roman"/>
                <w:sz w:val="22"/>
                <w:szCs w:val="22"/>
              </w:rPr>
            </w:pPr>
          </w:p>
        </w:tc>
      </w:tr>
      <w:tr w:rsidR="0077031A" w:rsidRPr="00135696" w:rsidTr="00644406">
        <w:tc>
          <w:tcPr>
            <w:tcW w:w="828" w:type="dxa"/>
          </w:tcPr>
          <w:p w:rsidR="0077031A" w:rsidRPr="00135696" w:rsidRDefault="0077031A" w:rsidP="0077031A">
            <w:pPr>
              <w:widowControl/>
              <w:numPr>
                <w:ilvl w:val="0"/>
                <w:numId w:val="9"/>
              </w:numPr>
              <w:spacing w:before="120" w:after="120"/>
              <w:rPr>
                <w:rFonts w:ascii="Times New Roman" w:hAnsi="Times New Roman"/>
                <w:sz w:val="22"/>
                <w:szCs w:val="22"/>
              </w:rPr>
            </w:pPr>
          </w:p>
        </w:tc>
        <w:tc>
          <w:tcPr>
            <w:tcW w:w="7362" w:type="dxa"/>
          </w:tcPr>
          <w:p w:rsidR="00FA1F2A" w:rsidRDefault="00FA1F2A" w:rsidP="00FA1F2A">
            <w:pPr>
              <w:spacing w:before="120" w:after="120"/>
              <w:jc w:val="right"/>
              <w:rPr>
                <w:rFonts w:ascii="Times New Roman" w:hAnsi="Times New Roman"/>
                <w:sz w:val="22"/>
                <w:szCs w:val="22"/>
              </w:rPr>
            </w:pPr>
            <w:r>
              <w:rPr>
                <w:rFonts w:ascii="Times New Roman" w:hAnsi="Times New Roman"/>
                <w:sz w:val="22"/>
                <w:szCs w:val="22"/>
              </w:rPr>
              <w:t xml:space="preserve">Install 2 ¾” CFF air valve and ensure clearance with the dust collector.  </w:t>
            </w:r>
          </w:p>
          <w:p w:rsidR="0077031A" w:rsidRDefault="00FA1F2A" w:rsidP="00FA1F2A">
            <w:pPr>
              <w:spacing w:before="120" w:after="120"/>
              <w:jc w:val="right"/>
              <w:rPr>
                <w:rFonts w:ascii="Times New Roman" w:hAnsi="Times New Roman"/>
                <w:sz w:val="22"/>
                <w:szCs w:val="22"/>
              </w:rPr>
            </w:pPr>
            <w:r>
              <w:rPr>
                <w:rFonts w:ascii="Times New Roman" w:hAnsi="Times New Roman"/>
                <w:sz w:val="22"/>
                <w:szCs w:val="22"/>
              </w:rPr>
              <w:t>Note:  If there</w:t>
            </w:r>
            <w:r w:rsidR="00A653DC">
              <w:rPr>
                <w:rFonts w:ascii="Times New Roman" w:hAnsi="Times New Roman"/>
                <w:sz w:val="22"/>
                <w:szCs w:val="22"/>
              </w:rPr>
              <w:t xml:space="preserve"> is an interference with the dus</w:t>
            </w:r>
            <w:r>
              <w:rPr>
                <w:rFonts w:ascii="Times New Roman" w:hAnsi="Times New Roman"/>
                <w:sz w:val="22"/>
                <w:szCs w:val="22"/>
              </w:rPr>
              <w:t>t collector, contact C. Skinner and W. Blanchard prior to making and modifications</w:t>
            </w:r>
          </w:p>
        </w:tc>
        <w:tc>
          <w:tcPr>
            <w:tcW w:w="1800" w:type="dxa"/>
          </w:tcPr>
          <w:p w:rsidR="0077031A" w:rsidRPr="00135696" w:rsidRDefault="0077031A" w:rsidP="00644406">
            <w:pPr>
              <w:pBdr>
                <w:bottom w:val="single" w:sz="12" w:space="1" w:color="auto"/>
              </w:pBdr>
              <w:spacing w:before="120"/>
              <w:rPr>
                <w:rFonts w:ascii="Times New Roman" w:hAnsi="Times New Roman"/>
                <w:sz w:val="22"/>
                <w:szCs w:val="22"/>
              </w:rPr>
            </w:pPr>
          </w:p>
        </w:tc>
      </w:tr>
      <w:tr w:rsidR="0077031A" w:rsidRPr="00135696" w:rsidTr="00644406">
        <w:tc>
          <w:tcPr>
            <w:tcW w:w="828" w:type="dxa"/>
          </w:tcPr>
          <w:p w:rsidR="0077031A" w:rsidRPr="00135696" w:rsidRDefault="0077031A" w:rsidP="0077031A">
            <w:pPr>
              <w:widowControl/>
              <w:numPr>
                <w:ilvl w:val="0"/>
                <w:numId w:val="9"/>
              </w:numPr>
              <w:spacing w:before="120" w:after="120"/>
              <w:rPr>
                <w:rFonts w:ascii="Times New Roman" w:hAnsi="Times New Roman"/>
                <w:sz w:val="22"/>
                <w:szCs w:val="22"/>
              </w:rPr>
            </w:pPr>
          </w:p>
        </w:tc>
        <w:tc>
          <w:tcPr>
            <w:tcW w:w="7362" w:type="dxa"/>
          </w:tcPr>
          <w:p w:rsidR="0077031A" w:rsidRDefault="00FA1F2A" w:rsidP="00644406">
            <w:pPr>
              <w:spacing w:before="120" w:after="120"/>
              <w:jc w:val="right"/>
              <w:rPr>
                <w:rFonts w:ascii="Times New Roman" w:hAnsi="Times New Roman"/>
                <w:sz w:val="22"/>
                <w:szCs w:val="22"/>
              </w:rPr>
            </w:pPr>
            <w:r>
              <w:rPr>
                <w:rFonts w:ascii="Times New Roman" w:hAnsi="Times New Roman"/>
                <w:sz w:val="22"/>
                <w:szCs w:val="22"/>
              </w:rPr>
              <w:t>Locate on the umbrella the location of the</w:t>
            </w:r>
            <w:r w:rsidR="00A367EA">
              <w:rPr>
                <w:rFonts w:ascii="Times New Roman" w:hAnsi="Times New Roman"/>
                <w:sz w:val="22"/>
                <w:szCs w:val="22"/>
              </w:rPr>
              <w:t xml:space="preserve"> (4)</w:t>
            </w:r>
            <w:r>
              <w:rPr>
                <w:rFonts w:ascii="Times New Roman" w:hAnsi="Times New Roman"/>
                <w:sz w:val="22"/>
                <w:szCs w:val="22"/>
              </w:rPr>
              <w:t xml:space="preserve"> 3/8-16 studs (part #10, as per E-EA3502) to be welded to the umbrella</w:t>
            </w:r>
          </w:p>
        </w:tc>
        <w:tc>
          <w:tcPr>
            <w:tcW w:w="1800" w:type="dxa"/>
          </w:tcPr>
          <w:p w:rsidR="0077031A" w:rsidRPr="00135696" w:rsidRDefault="0077031A" w:rsidP="00644406">
            <w:pPr>
              <w:pBdr>
                <w:bottom w:val="single" w:sz="12" w:space="1" w:color="auto"/>
              </w:pBdr>
              <w:spacing w:before="120"/>
              <w:rPr>
                <w:rFonts w:ascii="Times New Roman" w:hAnsi="Times New Roman"/>
                <w:sz w:val="22"/>
                <w:szCs w:val="22"/>
              </w:rPr>
            </w:pPr>
          </w:p>
        </w:tc>
      </w:tr>
      <w:tr w:rsidR="0077031A" w:rsidRPr="00135696" w:rsidTr="00644406">
        <w:tc>
          <w:tcPr>
            <w:tcW w:w="828" w:type="dxa"/>
          </w:tcPr>
          <w:p w:rsidR="0077031A" w:rsidRPr="00135696" w:rsidRDefault="0077031A" w:rsidP="0077031A">
            <w:pPr>
              <w:widowControl/>
              <w:numPr>
                <w:ilvl w:val="0"/>
                <w:numId w:val="9"/>
              </w:numPr>
              <w:spacing w:before="120" w:after="120"/>
              <w:rPr>
                <w:rFonts w:ascii="Times New Roman" w:hAnsi="Times New Roman"/>
                <w:sz w:val="22"/>
                <w:szCs w:val="22"/>
              </w:rPr>
            </w:pPr>
          </w:p>
        </w:tc>
        <w:tc>
          <w:tcPr>
            <w:tcW w:w="7362" w:type="dxa"/>
          </w:tcPr>
          <w:p w:rsidR="0077031A" w:rsidRDefault="00FA1F2A" w:rsidP="00644406">
            <w:pPr>
              <w:spacing w:before="120" w:after="120"/>
              <w:jc w:val="right"/>
              <w:rPr>
                <w:rFonts w:ascii="Times New Roman" w:hAnsi="Times New Roman"/>
                <w:sz w:val="22"/>
                <w:szCs w:val="22"/>
              </w:rPr>
            </w:pPr>
            <w:r>
              <w:rPr>
                <w:rFonts w:ascii="Times New Roman" w:hAnsi="Times New Roman"/>
                <w:sz w:val="22"/>
                <w:szCs w:val="22"/>
              </w:rPr>
              <w:t>Tack weld the SS bracket (part #9) to the 1 ½” tube</w:t>
            </w:r>
          </w:p>
        </w:tc>
        <w:tc>
          <w:tcPr>
            <w:tcW w:w="1800" w:type="dxa"/>
          </w:tcPr>
          <w:p w:rsidR="0077031A" w:rsidRPr="00135696" w:rsidRDefault="0077031A" w:rsidP="00644406">
            <w:pPr>
              <w:pBdr>
                <w:bottom w:val="single" w:sz="12" w:space="1" w:color="auto"/>
              </w:pBdr>
              <w:spacing w:before="120"/>
              <w:rPr>
                <w:rFonts w:ascii="Times New Roman" w:hAnsi="Times New Roman"/>
                <w:sz w:val="22"/>
                <w:szCs w:val="22"/>
              </w:rPr>
            </w:pPr>
          </w:p>
        </w:tc>
      </w:tr>
      <w:tr w:rsidR="0077031A" w:rsidRPr="00135696" w:rsidTr="00644406">
        <w:tc>
          <w:tcPr>
            <w:tcW w:w="828" w:type="dxa"/>
          </w:tcPr>
          <w:p w:rsidR="0077031A" w:rsidRPr="00135696" w:rsidRDefault="0077031A" w:rsidP="0077031A">
            <w:pPr>
              <w:widowControl/>
              <w:numPr>
                <w:ilvl w:val="0"/>
                <w:numId w:val="9"/>
              </w:numPr>
              <w:spacing w:before="120" w:after="120"/>
              <w:rPr>
                <w:rFonts w:ascii="Times New Roman" w:hAnsi="Times New Roman"/>
                <w:sz w:val="22"/>
                <w:szCs w:val="22"/>
              </w:rPr>
            </w:pPr>
          </w:p>
        </w:tc>
        <w:tc>
          <w:tcPr>
            <w:tcW w:w="7362" w:type="dxa"/>
          </w:tcPr>
          <w:p w:rsidR="0077031A" w:rsidRDefault="004F56EE" w:rsidP="00111DAF">
            <w:pPr>
              <w:spacing w:after="60"/>
              <w:ind w:left="1890" w:hanging="1170"/>
              <w:jc w:val="right"/>
              <w:rPr>
                <w:rFonts w:ascii="Times New Roman" w:hAnsi="Times New Roman"/>
                <w:sz w:val="22"/>
                <w:szCs w:val="22"/>
              </w:rPr>
            </w:pPr>
            <w:r>
              <w:rPr>
                <w:rFonts w:ascii="Times New Roman" w:hAnsi="Times New Roman"/>
                <w:sz w:val="22"/>
                <w:szCs w:val="22"/>
              </w:rPr>
              <w:t>Disassemble the injector and weld the SS bracket to the 1 ½”</w:t>
            </w:r>
            <w:r w:rsidR="00111DAF">
              <w:rPr>
                <w:rFonts w:ascii="Times New Roman" w:hAnsi="Times New Roman"/>
                <w:sz w:val="22"/>
                <w:szCs w:val="22"/>
              </w:rPr>
              <w:t xml:space="preserve"> tube per drawing E-EA3504</w:t>
            </w:r>
            <w:r>
              <w:rPr>
                <w:rFonts w:ascii="Times New Roman" w:hAnsi="Times New Roman"/>
                <w:sz w:val="22"/>
                <w:szCs w:val="22"/>
              </w:rPr>
              <w:t xml:space="preserve"> </w:t>
            </w:r>
          </w:p>
        </w:tc>
        <w:tc>
          <w:tcPr>
            <w:tcW w:w="1800" w:type="dxa"/>
          </w:tcPr>
          <w:p w:rsidR="0077031A" w:rsidRPr="00135696" w:rsidRDefault="0077031A" w:rsidP="00644406">
            <w:pPr>
              <w:pBdr>
                <w:bottom w:val="single" w:sz="12" w:space="1" w:color="auto"/>
              </w:pBdr>
              <w:spacing w:before="120"/>
              <w:rPr>
                <w:rFonts w:ascii="Times New Roman" w:hAnsi="Times New Roman"/>
                <w:sz w:val="22"/>
                <w:szCs w:val="22"/>
              </w:rPr>
            </w:pPr>
          </w:p>
        </w:tc>
      </w:tr>
      <w:tr w:rsidR="0077031A" w:rsidRPr="00135696" w:rsidTr="00644406">
        <w:tc>
          <w:tcPr>
            <w:tcW w:w="828" w:type="dxa"/>
          </w:tcPr>
          <w:p w:rsidR="0077031A" w:rsidRPr="00135696" w:rsidRDefault="0077031A" w:rsidP="0077031A">
            <w:pPr>
              <w:widowControl/>
              <w:numPr>
                <w:ilvl w:val="0"/>
                <w:numId w:val="9"/>
              </w:numPr>
              <w:spacing w:before="120" w:after="120"/>
              <w:rPr>
                <w:rFonts w:ascii="Times New Roman" w:hAnsi="Times New Roman"/>
                <w:sz w:val="22"/>
                <w:szCs w:val="22"/>
              </w:rPr>
            </w:pPr>
          </w:p>
        </w:tc>
        <w:tc>
          <w:tcPr>
            <w:tcW w:w="7362" w:type="dxa"/>
          </w:tcPr>
          <w:p w:rsidR="0077031A" w:rsidRPr="00135696" w:rsidRDefault="00A367EA" w:rsidP="00644406">
            <w:pPr>
              <w:spacing w:before="120" w:after="120"/>
              <w:jc w:val="right"/>
              <w:rPr>
                <w:rFonts w:ascii="Times New Roman" w:hAnsi="Times New Roman"/>
                <w:sz w:val="22"/>
                <w:szCs w:val="22"/>
              </w:rPr>
            </w:pPr>
            <w:r>
              <w:rPr>
                <w:rFonts w:ascii="Times New Roman" w:hAnsi="Times New Roman"/>
                <w:sz w:val="22"/>
                <w:szCs w:val="22"/>
              </w:rPr>
              <w:t>Weld the (4) 3/8-16 studs (part #10, as per E-EA3502) to the umbrella</w:t>
            </w:r>
            <w:r w:rsidR="00440E69">
              <w:rPr>
                <w:rFonts w:ascii="Times New Roman" w:hAnsi="Times New Roman"/>
                <w:sz w:val="22"/>
                <w:szCs w:val="22"/>
              </w:rPr>
              <w:t xml:space="preserve"> per drawing E-EA3511</w:t>
            </w:r>
            <w:r>
              <w:rPr>
                <w:rFonts w:ascii="Times New Roman" w:hAnsi="Times New Roman"/>
                <w:sz w:val="22"/>
                <w:szCs w:val="22"/>
              </w:rPr>
              <w:t xml:space="preserve"> </w:t>
            </w:r>
          </w:p>
        </w:tc>
        <w:tc>
          <w:tcPr>
            <w:tcW w:w="1800" w:type="dxa"/>
          </w:tcPr>
          <w:p w:rsidR="0077031A" w:rsidRPr="00135696" w:rsidRDefault="0077031A" w:rsidP="00644406">
            <w:pPr>
              <w:pBdr>
                <w:bottom w:val="single" w:sz="12" w:space="1" w:color="auto"/>
              </w:pBdr>
              <w:spacing w:before="120"/>
              <w:rPr>
                <w:rFonts w:ascii="Times New Roman" w:hAnsi="Times New Roman"/>
                <w:sz w:val="22"/>
                <w:szCs w:val="22"/>
              </w:rPr>
            </w:pPr>
          </w:p>
        </w:tc>
      </w:tr>
      <w:tr w:rsidR="0077031A" w:rsidRPr="00135696" w:rsidTr="00644406">
        <w:tc>
          <w:tcPr>
            <w:tcW w:w="828" w:type="dxa"/>
          </w:tcPr>
          <w:p w:rsidR="0077031A" w:rsidRPr="00135696" w:rsidRDefault="0077031A" w:rsidP="0077031A">
            <w:pPr>
              <w:widowControl/>
              <w:numPr>
                <w:ilvl w:val="0"/>
                <w:numId w:val="9"/>
              </w:numPr>
              <w:spacing w:before="120" w:after="120"/>
              <w:rPr>
                <w:rFonts w:ascii="Times New Roman" w:hAnsi="Times New Roman"/>
                <w:sz w:val="22"/>
                <w:szCs w:val="22"/>
              </w:rPr>
            </w:pPr>
          </w:p>
        </w:tc>
        <w:tc>
          <w:tcPr>
            <w:tcW w:w="7362" w:type="dxa"/>
          </w:tcPr>
          <w:p w:rsidR="0077031A" w:rsidRDefault="0033309A" w:rsidP="00A367EA">
            <w:pPr>
              <w:spacing w:before="120" w:after="120"/>
              <w:ind w:left="684"/>
              <w:jc w:val="right"/>
              <w:rPr>
                <w:rFonts w:ascii="Times New Roman" w:hAnsi="Times New Roman"/>
                <w:sz w:val="22"/>
                <w:szCs w:val="22"/>
              </w:rPr>
            </w:pPr>
            <w:r>
              <w:rPr>
                <w:rFonts w:ascii="Times New Roman" w:hAnsi="Times New Roman"/>
                <w:sz w:val="22"/>
                <w:szCs w:val="22"/>
              </w:rPr>
              <w:t xml:space="preserve">Reinstall the assembly </w:t>
            </w:r>
            <w:r w:rsidR="00335DA7">
              <w:rPr>
                <w:rFonts w:ascii="Times New Roman" w:hAnsi="Times New Roman"/>
                <w:sz w:val="22"/>
                <w:szCs w:val="22"/>
              </w:rPr>
              <w:t>and install the air lines to the TIV</w:t>
            </w:r>
          </w:p>
        </w:tc>
        <w:tc>
          <w:tcPr>
            <w:tcW w:w="1800" w:type="dxa"/>
          </w:tcPr>
          <w:p w:rsidR="0077031A" w:rsidRPr="00135696" w:rsidRDefault="0077031A" w:rsidP="00644406">
            <w:pPr>
              <w:pBdr>
                <w:bottom w:val="single" w:sz="12" w:space="1" w:color="auto"/>
              </w:pBdr>
              <w:spacing w:before="120"/>
              <w:rPr>
                <w:rFonts w:ascii="Times New Roman" w:hAnsi="Times New Roman"/>
                <w:sz w:val="22"/>
                <w:szCs w:val="22"/>
              </w:rPr>
            </w:pPr>
          </w:p>
        </w:tc>
      </w:tr>
    </w:tbl>
    <w:p w:rsidR="002D3537" w:rsidRDefault="002D3537">
      <w:pPr>
        <w:rPr>
          <w:rFonts w:ascii="Times New Roman" w:hAnsi="Times New Roman"/>
          <w:sz w:val="22"/>
          <w:szCs w:val="22"/>
        </w:rPr>
      </w:pPr>
    </w:p>
    <w:p w:rsidR="00B06A53" w:rsidRDefault="00B06A53">
      <w:pPr>
        <w:rPr>
          <w:rFonts w:ascii="Times New Roman" w:hAnsi="Times New Roman"/>
          <w:sz w:val="22"/>
          <w:szCs w:val="22"/>
        </w:rPr>
      </w:pPr>
    </w:p>
    <w:p w:rsidR="00B06A53" w:rsidRDefault="00B06A53" w:rsidP="00B06A53">
      <w:pPr>
        <w:ind w:left="360"/>
        <w:jc w:val="both"/>
        <w:rPr>
          <w:rFonts w:ascii="Times New Roman" w:hAnsi="Times New Roman"/>
          <w:sz w:val="22"/>
          <w:szCs w:val="22"/>
        </w:rPr>
      </w:pPr>
    </w:p>
    <w:p w:rsidR="00B06A53" w:rsidRDefault="00B06A53" w:rsidP="00B06A53">
      <w:pPr>
        <w:ind w:left="360"/>
        <w:jc w:val="both"/>
        <w:rPr>
          <w:rFonts w:ascii="Times New Roman" w:hAnsi="Times New Roman"/>
          <w:sz w:val="22"/>
          <w:szCs w:val="22"/>
        </w:rPr>
      </w:pPr>
      <w:r>
        <w:rPr>
          <w:rFonts w:ascii="Times New Roman" w:hAnsi="Times New Roman"/>
          <w:sz w:val="22"/>
          <w:szCs w:val="22"/>
        </w:rPr>
        <w:t>Comments: __________________________________________________________________________</w:t>
      </w:r>
    </w:p>
    <w:p w:rsidR="00B06A53" w:rsidRDefault="00B06A53" w:rsidP="00B06A53">
      <w:pPr>
        <w:ind w:left="360"/>
        <w:jc w:val="both"/>
        <w:rPr>
          <w:rFonts w:ascii="Times New Roman" w:hAnsi="Times New Roman"/>
          <w:sz w:val="22"/>
          <w:szCs w:val="22"/>
        </w:rPr>
      </w:pPr>
    </w:p>
    <w:p w:rsidR="00B06A53" w:rsidRDefault="00B06A53" w:rsidP="00B06A53">
      <w:pPr>
        <w:ind w:left="360"/>
        <w:jc w:val="both"/>
        <w:rPr>
          <w:rFonts w:ascii="Times New Roman" w:hAnsi="Times New Roman"/>
          <w:sz w:val="22"/>
          <w:szCs w:val="22"/>
        </w:rPr>
      </w:pPr>
      <w:r>
        <w:rPr>
          <w:rFonts w:ascii="Times New Roman" w:hAnsi="Times New Roman"/>
          <w:sz w:val="22"/>
          <w:szCs w:val="22"/>
        </w:rPr>
        <w:t>____________________________________________________________________________________</w:t>
      </w:r>
    </w:p>
    <w:p w:rsidR="00B06A53" w:rsidRDefault="00B06A53" w:rsidP="00B06A53">
      <w:pPr>
        <w:jc w:val="both"/>
        <w:rPr>
          <w:rFonts w:ascii="Times New Roman" w:hAnsi="Times New Roman"/>
          <w:sz w:val="22"/>
          <w:szCs w:val="22"/>
        </w:rPr>
      </w:pPr>
    </w:p>
    <w:p w:rsidR="00B06A53" w:rsidRDefault="00B06A53" w:rsidP="00B06A53">
      <w:pPr>
        <w:ind w:left="360"/>
        <w:jc w:val="both"/>
        <w:rPr>
          <w:rFonts w:ascii="Times New Roman" w:hAnsi="Times New Roman"/>
          <w:sz w:val="22"/>
          <w:szCs w:val="22"/>
        </w:rPr>
      </w:pPr>
      <w:r>
        <w:rPr>
          <w:rFonts w:ascii="Times New Roman" w:hAnsi="Times New Roman"/>
          <w:sz w:val="22"/>
          <w:szCs w:val="22"/>
        </w:rPr>
        <w:t>____________________________________________________________________________________</w:t>
      </w:r>
    </w:p>
    <w:p w:rsidR="00B06A53" w:rsidRDefault="00B06A53" w:rsidP="00B06A53">
      <w:pPr>
        <w:ind w:left="360"/>
        <w:jc w:val="both"/>
        <w:rPr>
          <w:rFonts w:ascii="Times New Roman" w:hAnsi="Times New Roman"/>
          <w:sz w:val="22"/>
          <w:szCs w:val="22"/>
        </w:rPr>
      </w:pPr>
    </w:p>
    <w:p w:rsidR="00B06A53" w:rsidRDefault="00B06A53" w:rsidP="00B06A53">
      <w:pPr>
        <w:ind w:left="360"/>
        <w:jc w:val="both"/>
        <w:rPr>
          <w:rFonts w:ascii="Times New Roman" w:hAnsi="Times New Roman"/>
          <w:sz w:val="22"/>
          <w:szCs w:val="22"/>
        </w:rPr>
      </w:pPr>
      <w:r>
        <w:rPr>
          <w:rFonts w:ascii="Times New Roman" w:hAnsi="Times New Roman"/>
          <w:sz w:val="22"/>
          <w:szCs w:val="22"/>
        </w:rPr>
        <w:t>____________________________________________________________________________________</w:t>
      </w:r>
    </w:p>
    <w:p w:rsidR="00B06A53" w:rsidRDefault="00B06A53" w:rsidP="00B06A53">
      <w:pPr>
        <w:ind w:left="360"/>
        <w:jc w:val="both"/>
        <w:rPr>
          <w:rFonts w:ascii="Times New Roman" w:hAnsi="Times New Roman"/>
          <w:sz w:val="22"/>
          <w:szCs w:val="22"/>
        </w:rPr>
      </w:pPr>
    </w:p>
    <w:p w:rsidR="00B06A53" w:rsidRDefault="00B06A53" w:rsidP="00B06A53">
      <w:pPr>
        <w:ind w:left="360"/>
        <w:jc w:val="both"/>
        <w:rPr>
          <w:rFonts w:ascii="Times New Roman" w:hAnsi="Times New Roman"/>
          <w:sz w:val="22"/>
          <w:szCs w:val="22"/>
        </w:rPr>
      </w:pPr>
      <w:r>
        <w:rPr>
          <w:rFonts w:ascii="Times New Roman" w:hAnsi="Times New Roman"/>
          <w:sz w:val="22"/>
          <w:szCs w:val="22"/>
        </w:rPr>
        <w:t>____________________________________________________________________________________</w:t>
      </w:r>
    </w:p>
    <w:p w:rsidR="00B06A53" w:rsidRDefault="00B06A53" w:rsidP="00B06A53">
      <w:pPr>
        <w:ind w:left="360"/>
        <w:jc w:val="both"/>
        <w:rPr>
          <w:rFonts w:ascii="Times New Roman" w:hAnsi="Times New Roman"/>
          <w:sz w:val="22"/>
          <w:szCs w:val="22"/>
        </w:rPr>
      </w:pPr>
    </w:p>
    <w:p w:rsidR="00B06A53" w:rsidRDefault="00B06A53" w:rsidP="00B06A53">
      <w:pPr>
        <w:ind w:left="360"/>
        <w:jc w:val="both"/>
        <w:rPr>
          <w:rFonts w:ascii="Times New Roman" w:hAnsi="Times New Roman"/>
          <w:sz w:val="22"/>
          <w:szCs w:val="22"/>
        </w:rPr>
      </w:pPr>
    </w:p>
    <w:p w:rsidR="00B06A53" w:rsidRDefault="00B06A53" w:rsidP="00B06A53">
      <w:pPr>
        <w:spacing w:after="60"/>
        <w:ind w:left="720" w:hanging="720"/>
        <w:rPr>
          <w:rFonts w:ascii="Times New Roman" w:hAnsi="Times New Roman"/>
          <w:sz w:val="22"/>
          <w:szCs w:val="22"/>
        </w:rPr>
      </w:pPr>
    </w:p>
    <w:bookmarkEnd w:id="0"/>
    <w:p w:rsidR="0077107C" w:rsidRDefault="0077107C">
      <w:pPr>
        <w:widowControl/>
        <w:rPr>
          <w:rFonts w:ascii="Times New Roman" w:hAnsi="Times New Roman"/>
          <w:sz w:val="22"/>
          <w:szCs w:val="22"/>
        </w:rPr>
      </w:pPr>
      <w:r>
        <w:rPr>
          <w:rFonts w:ascii="Times New Roman" w:hAnsi="Times New Roman"/>
          <w:sz w:val="22"/>
          <w:szCs w:val="22"/>
        </w:rPr>
        <w:br w:type="page"/>
      </w:r>
    </w:p>
    <w:p w:rsidR="00B06A53" w:rsidRDefault="00B06A53">
      <w:pPr>
        <w:rPr>
          <w:rFonts w:ascii="Times New Roman" w:hAnsi="Times New Roman"/>
          <w:sz w:val="22"/>
          <w:szCs w:val="22"/>
        </w:rPr>
      </w:pPr>
    </w:p>
    <w:p w:rsidR="0077107C" w:rsidRPr="00F90DA6" w:rsidRDefault="00890846">
      <w:pPr>
        <w:rPr>
          <w:rFonts w:ascii="Times New Roman" w:hAnsi="Times New Roman"/>
          <w:sz w:val="28"/>
          <w:szCs w:val="28"/>
        </w:rPr>
      </w:pPr>
      <w:r w:rsidRPr="00F90DA6">
        <w:rPr>
          <w:rFonts w:ascii="Times New Roman" w:hAnsi="Times New Roman"/>
          <w:sz w:val="28"/>
          <w:szCs w:val="28"/>
        </w:rPr>
        <w:t xml:space="preserve">Attachment </w:t>
      </w:r>
      <w:proofErr w:type="gramStart"/>
      <w:r w:rsidRPr="00F90DA6">
        <w:rPr>
          <w:rFonts w:ascii="Times New Roman" w:hAnsi="Times New Roman"/>
          <w:sz w:val="28"/>
          <w:szCs w:val="28"/>
        </w:rPr>
        <w:t>A</w:t>
      </w:r>
      <w:proofErr w:type="gramEnd"/>
      <w:r w:rsidRPr="00F90DA6">
        <w:rPr>
          <w:rFonts w:ascii="Times New Roman" w:hAnsi="Times New Roman"/>
          <w:sz w:val="28"/>
          <w:szCs w:val="28"/>
        </w:rPr>
        <w:t xml:space="preserve">   Upper MGI</w:t>
      </w:r>
    </w:p>
    <w:p w:rsidR="00F90DA6" w:rsidRDefault="00F90DA6">
      <w:pPr>
        <w:rPr>
          <w:rFonts w:ascii="Times New Roman" w:hAnsi="Times New Roman"/>
          <w:sz w:val="22"/>
          <w:szCs w:val="22"/>
        </w:rPr>
      </w:pPr>
    </w:p>
    <w:p w:rsidR="00BD1507" w:rsidRDefault="003F2FC7">
      <w:pPr>
        <w:rPr>
          <w:rFonts w:ascii="Times New Roman" w:hAnsi="Times New Roman"/>
          <w:sz w:val="22"/>
          <w:szCs w:val="22"/>
        </w:rPr>
      </w:pPr>
      <w:r>
        <w:rPr>
          <w:rFonts w:ascii="Times New Roman" w:hAnsi="Times New Roman"/>
          <w:noProof/>
          <w:sz w:val="22"/>
          <w:szCs w:val="22"/>
        </w:rPr>
        <w:pict>
          <v:oval id="_x0000_s1032" style="position:absolute;margin-left:256.9pt;margin-top:187.3pt;width:5.25pt;height:5.45pt;z-index:251664384" fillcolor="#a5a5a5 [2092]" strokecolor="#d8d8d8 [2732]" strokeweight="0"/>
        </w:pict>
      </w:r>
      <w:r>
        <w:rPr>
          <w:rFonts w:ascii="Times New Roman" w:hAnsi="Times New Roman"/>
          <w:noProof/>
          <w:sz w:val="22"/>
          <w:szCs w:val="22"/>
        </w:rPr>
        <w:pict>
          <v:oval id="_x0000_s1034" style="position:absolute;margin-left:231pt;margin-top:218.8pt;width:5.25pt;height:5.45pt;z-index:251665408" fillcolor="#a5a5a5 [2092]" strokecolor="#d8d8d8 [2732]" strokeweight="0"/>
        </w:pict>
      </w:r>
      <w:r>
        <w:rPr>
          <w:rFonts w:ascii="Times New Roman" w:hAnsi="Times New Roman"/>
          <w:noProof/>
          <w:sz w:val="22"/>
          <w:szCs w:val="22"/>
        </w:rPr>
        <w:pict>
          <v:oval id="_x0000_s1031" style="position:absolute;margin-left:255pt;margin-top:188.6pt;width:9pt;height:9.6pt;z-index:251663360" fillcolor="#5a5a5a [2109]" strokecolor="#d8d8d8 [2732]" strokeweight="0"/>
        </w:pict>
      </w:r>
      <w:r>
        <w:rPr>
          <w:rFonts w:ascii="Times New Roman" w:hAnsi="Times New Roman"/>
          <w:noProof/>
          <w:sz w:val="22"/>
          <w:szCs w:val="22"/>
        </w:rPr>
        <w:pict>
          <v:oval id="_x0000_s1030" style="position:absolute;margin-left:230.05pt;margin-top:221.45pt;width:7.15pt;height:7.15pt;z-index:251662336" fillcolor="#5a5a5a [2109]" strokecolor="#d8d8d8 [2732]" strokeweight="0"/>
        </w:pict>
      </w:r>
      <w:r w:rsidR="00BD1507" w:rsidRPr="00BD1507">
        <w:rPr>
          <w:rFonts w:ascii="Times New Roman" w:hAnsi="Times New Roman"/>
          <w:noProof/>
          <w:sz w:val="22"/>
          <w:szCs w:val="22"/>
        </w:rPr>
        <w:drawing>
          <wp:inline distT="0" distB="0" distL="0" distR="0">
            <wp:extent cx="4686300" cy="3829050"/>
            <wp:effectExtent l="19050" t="0" r="0" b="0"/>
            <wp:docPr id="9"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7"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12665" t="14772" r="23414" b="3978"/>
                    <a:stretch/>
                  </pic:blipFill>
                  <pic:spPr bwMode="auto">
                    <a:xfrm>
                      <a:off x="0" y="0"/>
                      <a:ext cx="4691509" cy="3833306"/>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EF5D3D" w:rsidRDefault="00EF5D3D">
      <w:pPr>
        <w:rPr>
          <w:rFonts w:ascii="Times New Roman" w:hAnsi="Times New Roman"/>
          <w:noProof/>
          <w:sz w:val="22"/>
          <w:szCs w:val="22"/>
        </w:rPr>
      </w:pPr>
    </w:p>
    <w:p w:rsidR="00EF5D3D" w:rsidRDefault="00EF5D3D">
      <w:pPr>
        <w:rPr>
          <w:rFonts w:ascii="Times New Roman" w:hAnsi="Times New Roman"/>
          <w:sz w:val="22"/>
          <w:szCs w:val="22"/>
        </w:rPr>
      </w:pPr>
      <w:r w:rsidRPr="00EF5D3D">
        <w:rPr>
          <w:rFonts w:ascii="Times New Roman" w:hAnsi="Times New Roman"/>
          <w:noProof/>
          <w:sz w:val="22"/>
          <w:szCs w:val="22"/>
        </w:rPr>
        <w:drawing>
          <wp:inline distT="0" distB="0" distL="0" distR="0">
            <wp:extent cx="3680250" cy="3933825"/>
            <wp:effectExtent l="19050" t="0" r="0" b="0"/>
            <wp:docPr id="3" name="Picture 1" descr="C:\Users\wblancha\Desktop\upper m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lancha\Desktop\upper mgi.png"/>
                    <pic:cNvPicPr>
                      <a:picLocks noChangeAspect="1" noChangeArrowheads="1"/>
                    </pic:cNvPicPr>
                  </pic:nvPicPr>
                  <pic:blipFill>
                    <a:blip r:embed="rId8" cstate="print"/>
                    <a:srcRect/>
                    <a:stretch>
                      <a:fillRect/>
                    </a:stretch>
                  </pic:blipFill>
                  <pic:spPr bwMode="auto">
                    <a:xfrm>
                      <a:off x="0" y="0"/>
                      <a:ext cx="3683581" cy="3937385"/>
                    </a:xfrm>
                    <a:prstGeom prst="rect">
                      <a:avLst/>
                    </a:prstGeom>
                    <a:noFill/>
                    <a:ln w="9525">
                      <a:noFill/>
                      <a:miter lim="800000"/>
                      <a:headEnd/>
                      <a:tailEnd/>
                    </a:ln>
                  </pic:spPr>
                </pic:pic>
              </a:graphicData>
            </a:graphic>
          </wp:inline>
        </w:drawing>
      </w:r>
    </w:p>
    <w:p w:rsidR="00BD1507" w:rsidRDefault="003F2FC7">
      <w:pPr>
        <w:rPr>
          <w:rFonts w:ascii="Times New Roman" w:hAnsi="Times New Roman"/>
          <w:sz w:val="22"/>
          <w:szCs w:val="22"/>
        </w:rPr>
      </w:pPr>
      <w:r>
        <w:rPr>
          <w:rFonts w:ascii="Times New Roman" w:hAnsi="Times New Roman"/>
          <w:noProof/>
          <w:sz w:val="22"/>
          <w:szCs w:val="22"/>
        </w:rPr>
        <w:lastRenderedPageBreak/>
        <w:pict>
          <v:oval id="_x0000_s1029" style="position:absolute;margin-left:239.2pt;margin-top:141.4pt;width:3.6pt;height:3.55pt;z-index:251661312" fillcolor="#5a5a5a [2109]" strokecolor="#d8d8d8 [2732]" strokeweight="0"/>
        </w:pict>
      </w:r>
      <w:r>
        <w:rPr>
          <w:rFonts w:ascii="Times New Roman" w:hAnsi="Times New Roman"/>
          <w:noProof/>
          <w:sz w:val="22"/>
          <w:szCs w:val="22"/>
        </w:rPr>
        <w:pict>
          <v:oval id="_x0000_s1028" style="position:absolute;margin-left:246.35pt;margin-top:126.6pt;width:3.6pt;height:3.55pt;z-index:251660288" fillcolor="#5a5a5a [2109]" strokecolor="#d8d8d8 [2732]" strokeweight="0"/>
        </w:pict>
      </w:r>
    </w:p>
    <w:p w:rsidR="0077107C" w:rsidRDefault="0077107C">
      <w:pPr>
        <w:rPr>
          <w:rFonts w:ascii="Times New Roman" w:hAnsi="Times New Roman"/>
          <w:sz w:val="22"/>
          <w:szCs w:val="22"/>
        </w:rPr>
      </w:pPr>
    </w:p>
    <w:p w:rsidR="00F90DA6" w:rsidRPr="00F90DA6" w:rsidRDefault="00F90DA6">
      <w:pPr>
        <w:widowControl/>
        <w:rPr>
          <w:rFonts w:ascii="Times New Roman" w:hAnsi="Times New Roman"/>
          <w:sz w:val="28"/>
          <w:szCs w:val="28"/>
        </w:rPr>
      </w:pPr>
      <w:r w:rsidRPr="00F90DA6">
        <w:rPr>
          <w:rFonts w:ascii="Times New Roman" w:hAnsi="Times New Roman"/>
          <w:sz w:val="28"/>
          <w:szCs w:val="28"/>
        </w:rPr>
        <w:t>Attachment B   Upper MGI</w:t>
      </w:r>
    </w:p>
    <w:p w:rsidR="00F90DA6" w:rsidRDefault="00F90DA6">
      <w:pPr>
        <w:widowControl/>
        <w:rPr>
          <w:rFonts w:ascii="Times New Roman" w:hAnsi="Times New Roman"/>
          <w:sz w:val="22"/>
          <w:szCs w:val="22"/>
        </w:rPr>
      </w:pPr>
    </w:p>
    <w:p w:rsidR="00F90DA6" w:rsidRDefault="00F90DA6">
      <w:pPr>
        <w:widowControl/>
        <w:rPr>
          <w:rFonts w:ascii="Times New Roman" w:hAnsi="Times New Roman"/>
          <w:sz w:val="22"/>
          <w:szCs w:val="22"/>
        </w:rPr>
      </w:pPr>
      <w:r w:rsidRPr="00F90DA6">
        <w:rPr>
          <w:rFonts w:ascii="Times New Roman" w:hAnsi="Times New Roman"/>
          <w:noProof/>
          <w:sz w:val="22"/>
          <w:szCs w:val="22"/>
        </w:rPr>
        <w:drawing>
          <wp:inline distT="0" distB="0" distL="0" distR="0">
            <wp:extent cx="4229100" cy="3752850"/>
            <wp:effectExtent l="19050" t="0" r="0" b="0"/>
            <wp:docPr id="15" name="Picture 6"/>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19591" t="20000" r="27164" b="15385"/>
                    <a:stretch/>
                  </pic:blipFill>
                  <pic:spPr bwMode="auto">
                    <a:xfrm>
                      <a:off x="0" y="0"/>
                      <a:ext cx="4233827" cy="3757044"/>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Lst>
                  </pic:spPr>
                </pic:pic>
              </a:graphicData>
            </a:graphic>
          </wp:inline>
        </w:drawing>
      </w:r>
    </w:p>
    <w:p w:rsidR="00F90DA6" w:rsidRDefault="00F90DA6">
      <w:pPr>
        <w:rPr>
          <w:rFonts w:ascii="Times New Roman" w:hAnsi="Times New Roman"/>
          <w:sz w:val="22"/>
          <w:szCs w:val="22"/>
        </w:rPr>
      </w:pPr>
    </w:p>
    <w:p w:rsidR="0077107C" w:rsidRDefault="0077107C">
      <w:pPr>
        <w:rPr>
          <w:rFonts w:ascii="Times New Roman" w:hAnsi="Times New Roman"/>
          <w:sz w:val="22"/>
          <w:szCs w:val="22"/>
        </w:rPr>
      </w:pPr>
    </w:p>
    <w:p w:rsidR="00890846" w:rsidRDefault="00F90DA6">
      <w:pPr>
        <w:rPr>
          <w:rFonts w:ascii="Times New Roman" w:hAnsi="Times New Roman"/>
          <w:sz w:val="22"/>
          <w:szCs w:val="22"/>
        </w:rPr>
      </w:pPr>
      <w:r w:rsidRPr="00F90DA6">
        <w:rPr>
          <w:rFonts w:ascii="Times New Roman" w:hAnsi="Times New Roman"/>
          <w:noProof/>
          <w:sz w:val="22"/>
          <w:szCs w:val="22"/>
        </w:rPr>
        <w:drawing>
          <wp:inline distT="0" distB="0" distL="0" distR="0">
            <wp:extent cx="4600575" cy="3600450"/>
            <wp:effectExtent l="19050" t="0" r="9525" b="0"/>
            <wp:docPr id="16" name="Picture 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0"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14086" t="13433" r="22482" b="5410"/>
                    <a:stretch/>
                  </pic:blipFill>
                  <pic:spPr bwMode="auto">
                    <a:xfrm>
                      <a:off x="0" y="0"/>
                      <a:ext cx="4600575" cy="36004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77107C" w:rsidRDefault="0077107C">
      <w:pPr>
        <w:rPr>
          <w:rFonts w:ascii="Times New Roman" w:hAnsi="Times New Roman"/>
          <w:sz w:val="22"/>
          <w:szCs w:val="22"/>
        </w:rPr>
      </w:pPr>
    </w:p>
    <w:p w:rsidR="00A819B0" w:rsidRDefault="00F90DA6" w:rsidP="00F90DA6">
      <w:pPr>
        <w:rPr>
          <w:rFonts w:ascii="Times New Roman" w:hAnsi="Times New Roman"/>
          <w:sz w:val="22"/>
          <w:szCs w:val="22"/>
        </w:rPr>
      </w:pPr>
      <w:r>
        <w:rPr>
          <w:rFonts w:ascii="Times New Roman" w:hAnsi="Times New Roman"/>
          <w:sz w:val="28"/>
          <w:szCs w:val="28"/>
        </w:rPr>
        <w:lastRenderedPageBreak/>
        <w:t>Attachment C   Lower</w:t>
      </w:r>
      <w:r w:rsidRPr="00F90DA6">
        <w:rPr>
          <w:rFonts w:ascii="Times New Roman" w:hAnsi="Times New Roman"/>
          <w:sz w:val="28"/>
          <w:szCs w:val="28"/>
        </w:rPr>
        <w:t xml:space="preserve"> MGI</w:t>
      </w:r>
      <w:r>
        <w:rPr>
          <w:rFonts w:ascii="Times New Roman" w:hAnsi="Times New Roman"/>
          <w:sz w:val="22"/>
          <w:szCs w:val="22"/>
        </w:rPr>
        <w:t xml:space="preserve"> </w:t>
      </w:r>
    </w:p>
    <w:p w:rsidR="005D533E" w:rsidRDefault="005D533E" w:rsidP="00F90DA6">
      <w:pPr>
        <w:rPr>
          <w:rFonts w:ascii="Times New Roman" w:hAnsi="Times New Roman"/>
          <w:sz w:val="22"/>
          <w:szCs w:val="22"/>
        </w:rPr>
      </w:pPr>
    </w:p>
    <w:p w:rsidR="005D533E" w:rsidRDefault="005D533E" w:rsidP="00F90DA6">
      <w:pPr>
        <w:rPr>
          <w:rFonts w:ascii="Times New Roman" w:hAnsi="Times New Roman"/>
          <w:sz w:val="22"/>
          <w:szCs w:val="22"/>
        </w:rPr>
      </w:pPr>
      <w:r w:rsidRPr="005D533E">
        <w:rPr>
          <w:rFonts w:ascii="Times New Roman" w:hAnsi="Times New Roman"/>
          <w:noProof/>
          <w:sz w:val="22"/>
          <w:szCs w:val="22"/>
        </w:rPr>
        <w:drawing>
          <wp:inline distT="0" distB="0" distL="0" distR="0">
            <wp:extent cx="5048250" cy="4086225"/>
            <wp:effectExtent l="19050" t="0" r="0" b="0"/>
            <wp:docPr id="20" name="Picture 16"/>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1"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l="14648" t="13086" r="22485" b="4883"/>
                    <a:stretch/>
                  </pic:blipFill>
                  <pic:spPr bwMode="auto">
                    <a:xfrm>
                      <a:off x="0" y="0"/>
                      <a:ext cx="5048250" cy="408622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A819B0" w:rsidRDefault="00A819B0" w:rsidP="00F90DA6">
      <w:pPr>
        <w:rPr>
          <w:rFonts w:ascii="Times New Roman" w:hAnsi="Times New Roman"/>
          <w:sz w:val="22"/>
          <w:szCs w:val="22"/>
        </w:rPr>
      </w:pPr>
    </w:p>
    <w:p w:rsidR="00A819B0" w:rsidRDefault="00A819B0">
      <w:pPr>
        <w:widowControl/>
        <w:rPr>
          <w:rFonts w:ascii="Times New Roman" w:hAnsi="Times New Roman"/>
          <w:sz w:val="22"/>
          <w:szCs w:val="22"/>
        </w:rPr>
      </w:pPr>
    </w:p>
    <w:p w:rsidR="009342AC" w:rsidRDefault="009342AC">
      <w:pPr>
        <w:widowControl/>
        <w:rPr>
          <w:rFonts w:ascii="Times New Roman" w:hAnsi="Times New Roman"/>
          <w:sz w:val="22"/>
          <w:szCs w:val="22"/>
        </w:rPr>
      </w:pPr>
    </w:p>
    <w:p w:rsidR="009342AC" w:rsidRDefault="009342AC">
      <w:pPr>
        <w:widowControl/>
        <w:rPr>
          <w:rFonts w:ascii="Times New Roman" w:hAnsi="Times New Roman"/>
          <w:sz w:val="22"/>
          <w:szCs w:val="22"/>
        </w:rPr>
      </w:pPr>
      <w:r w:rsidRPr="009342AC">
        <w:rPr>
          <w:rFonts w:ascii="Times New Roman" w:hAnsi="Times New Roman"/>
          <w:noProof/>
          <w:sz w:val="22"/>
          <w:szCs w:val="22"/>
        </w:rPr>
        <w:drawing>
          <wp:inline distT="0" distB="0" distL="0" distR="0">
            <wp:extent cx="4971882" cy="3276600"/>
            <wp:effectExtent l="19050" t="0" r="168" b="0"/>
            <wp:docPr id="22" name="Picture 19"/>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1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25962" t="30577" r="32091" b="25192"/>
                    <a:stretch/>
                  </pic:blipFill>
                  <pic:spPr bwMode="auto">
                    <a:xfrm>
                      <a:off x="0" y="0"/>
                      <a:ext cx="4971882" cy="327660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Lst>
                  </pic:spPr>
                </pic:pic>
              </a:graphicData>
            </a:graphic>
          </wp:inline>
        </w:drawing>
      </w:r>
    </w:p>
    <w:p w:rsidR="009342AC" w:rsidRDefault="009342AC">
      <w:pPr>
        <w:widowControl/>
        <w:rPr>
          <w:rFonts w:ascii="Times New Roman" w:hAnsi="Times New Roman"/>
          <w:sz w:val="22"/>
          <w:szCs w:val="22"/>
        </w:rPr>
      </w:pPr>
    </w:p>
    <w:p w:rsidR="009342AC" w:rsidRDefault="009342AC">
      <w:pPr>
        <w:widowControl/>
        <w:rPr>
          <w:rFonts w:ascii="Times New Roman" w:hAnsi="Times New Roman"/>
          <w:sz w:val="22"/>
          <w:szCs w:val="22"/>
        </w:rPr>
      </w:pPr>
    </w:p>
    <w:p w:rsidR="009342AC" w:rsidRDefault="009342AC">
      <w:pPr>
        <w:widowControl/>
        <w:rPr>
          <w:rFonts w:ascii="Times New Roman" w:hAnsi="Times New Roman"/>
          <w:sz w:val="22"/>
          <w:szCs w:val="22"/>
        </w:rPr>
      </w:pPr>
    </w:p>
    <w:p w:rsidR="00F90DA6" w:rsidRDefault="00A819B0" w:rsidP="00F90DA6">
      <w:pPr>
        <w:rPr>
          <w:rFonts w:ascii="Times New Roman" w:hAnsi="Times New Roman"/>
          <w:sz w:val="22"/>
          <w:szCs w:val="22"/>
        </w:rPr>
      </w:pPr>
      <w:r>
        <w:rPr>
          <w:rFonts w:ascii="Times New Roman" w:hAnsi="Times New Roman"/>
          <w:sz w:val="28"/>
          <w:szCs w:val="28"/>
        </w:rPr>
        <w:t>Attachment D   Lower</w:t>
      </w:r>
      <w:r w:rsidRPr="00F90DA6">
        <w:rPr>
          <w:rFonts w:ascii="Times New Roman" w:hAnsi="Times New Roman"/>
          <w:sz w:val="28"/>
          <w:szCs w:val="28"/>
        </w:rPr>
        <w:t xml:space="preserve"> MGI</w:t>
      </w:r>
      <w:r>
        <w:rPr>
          <w:rFonts w:ascii="Times New Roman" w:hAnsi="Times New Roman"/>
          <w:sz w:val="22"/>
          <w:szCs w:val="22"/>
        </w:rPr>
        <w:t xml:space="preserve"> </w:t>
      </w:r>
    </w:p>
    <w:p w:rsidR="009342AC" w:rsidRDefault="009342AC" w:rsidP="00F90DA6">
      <w:pPr>
        <w:rPr>
          <w:rFonts w:ascii="Times New Roman" w:hAnsi="Times New Roman"/>
          <w:sz w:val="22"/>
          <w:szCs w:val="22"/>
        </w:rPr>
      </w:pPr>
    </w:p>
    <w:p w:rsidR="009342AC" w:rsidRDefault="009342AC" w:rsidP="00F90DA6">
      <w:pPr>
        <w:rPr>
          <w:rFonts w:ascii="Times New Roman" w:hAnsi="Times New Roman"/>
          <w:sz w:val="22"/>
          <w:szCs w:val="22"/>
        </w:rPr>
      </w:pPr>
    </w:p>
    <w:p w:rsidR="009342AC" w:rsidRDefault="009342AC" w:rsidP="00F90DA6">
      <w:pPr>
        <w:rPr>
          <w:rFonts w:ascii="Times New Roman" w:hAnsi="Times New Roman"/>
          <w:sz w:val="22"/>
          <w:szCs w:val="22"/>
        </w:rPr>
      </w:pPr>
    </w:p>
    <w:p w:rsidR="009342AC" w:rsidRDefault="009342AC" w:rsidP="00F90DA6">
      <w:pPr>
        <w:rPr>
          <w:rFonts w:ascii="Times New Roman" w:hAnsi="Times New Roman"/>
          <w:sz w:val="22"/>
          <w:szCs w:val="22"/>
        </w:rPr>
      </w:pPr>
    </w:p>
    <w:p w:rsidR="00CC404D" w:rsidRDefault="00CC404D" w:rsidP="00F90DA6">
      <w:pPr>
        <w:rPr>
          <w:rFonts w:ascii="Times New Roman" w:hAnsi="Times New Roman"/>
          <w:sz w:val="22"/>
          <w:szCs w:val="22"/>
        </w:rPr>
      </w:pPr>
    </w:p>
    <w:p w:rsidR="00CC404D" w:rsidRDefault="00CC404D" w:rsidP="00F90DA6">
      <w:pPr>
        <w:rPr>
          <w:rFonts w:ascii="Times New Roman" w:hAnsi="Times New Roman"/>
          <w:sz w:val="22"/>
          <w:szCs w:val="22"/>
        </w:rPr>
      </w:pPr>
      <w:r w:rsidRPr="00CC404D">
        <w:rPr>
          <w:rFonts w:ascii="Times New Roman" w:hAnsi="Times New Roman"/>
          <w:noProof/>
          <w:sz w:val="22"/>
          <w:szCs w:val="22"/>
        </w:rPr>
        <w:drawing>
          <wp:inline distT="0" distB="0" distL="0" distR="0">
            <wp:extent cx="5943600" cy="4351020"/>
            <wp:effectExtent l="19050" t="0" r="0" b="0"/>
            <wp:docPr id="21" name="Picture 1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17348" t="18567" r="25207" b="14154"/>
                    <a:stretch/>
                  </pic:blipFill>
                  <pic:spPr bwMode="auto">
                    <a:xfrm>
                      <a:off x="0" y="0"/>
                      <a:ext cx="5943600" cy="435102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Lst>
                  </pic:spPr>
                </pic:pic>
              </a:graphicData>
            </a:graphic>
          </wp:inline>
        </w:drawing>
      </w:r>
    </w:p>
    <w:p w:rsidR="005B6B65" w:rsidRDefault="005B6B65">
      <w:pPr>
        <w:widowControl/>
        <w:rPr>
          <w:rFonts w:ascii="Times New Roman" w:hAnsi="Times New Roman"/>
          <w:sz w:val="22"/>
          <w:szCs w:val="22"/>
        </w:rPr>
      </w:pPr>
    </w:p>
    <w:p w:rsidR="0077107C" w:rsidRDefault="0077107C">
      <w:pPr>
        <w:rPr>
          <w:rFonts w:ascii="Times New Roman" w:hAnsi="Times New Roman"/>
          <w:sz w:val="22"/>
          <w:szCs w:val="22"/>
        </w:rPr>
      </w:pPr>
    </w:p>
    <w:p w:rsidR="005B6B65" w:rsidRDefault="005B6B65">
      <w:pPr>
        <w:rPr>
          <w:rFonts w:ascii="Times New Roman" w:hAnsi="Times New Roman"/>
          <w:sz w:val="22"/>
          <w:szCs w:val="22"/>
        </w:rPr>
      </w:pPr>
    </w:p>
    <w:p w:rsidR="005B6B65" w:rsidRDefault="005B6B65">
      <w:pPr>
        <w:rPr>
          <w:rFonts w:ascii="Times New Roman" w:hAnsi="Times New Roman"/>
          <w:sz w:val="22"/>
          <w:szCs w:val="22"/>
        </w:rPr>
      </w:pPr>
    </w:p>
    <w:p w:rsidR="005B6B65" w:rsidRPr="00135696" w:rsidRDefault="005B6B65">
      <w:pPr>
        <w:rPr>
          <w:rFonts w:ascii="Times New Roman" w:hAnsi="Times New Roman"/>
          <w:sz w:val="22"/>
          <w:szCs w:val="22"/>
        </w:rPr>
      </w:pPr>
    </w:p>
    <w:sectPr w:rsidR="005B6B65" w:rsidRPr="00135696" w:rsidSect="009D4F9F">
      <w:headerReference w:type="default" r:id="rId14"/>
      <w:type w:val="continuous"/>
      <w:pgSz w:w="12240" w:h="15840"/>
      <w:pgMar w:top="1440" w:right="1440" w:bottom="900" w:left="117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C4B" w:rsidRDefault="002B1C4B">
      <w:r>
        <w:separator/>
      </w:r>
    </w:p>
  </w:endnote>
  <w:endnote w:type="continuationSeparator" w:id="0">
    <w:p w:rsidR="002B1C4B" w:rsidRDefault="002B1C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C4B" w:rsidRDefault="002B1C4B">
      <w:r>
        <w:separator/>
      </w:r>
    </w:p>
  </w:footnote>
  <w:footnote w:type="continuationSeparator" w:id="0">
    <w:p w:rsidR="002B1C4B" w:rsidRDefault="002B1C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CellMar>
        <w:left w:w="80" w:type="dxa"/>
        <w:right w:w="80" w:type="dxa"/>
      </w:tblCellMar>
      <w:tblLook w:val="0000"/>
    </w:tblPr>
    <w:tblGrid>
      <w:gridCol w:w="1340"/>
      <w:gridCol w:w="2880"/>
      <w:gridCol w:w="2700"/>
      <w:gridCol w:w="2570"/>
    </w:tblGrid>
    <w:tr w:rsidR="00E0063E" w:rsidTr="00D64487">
      <w:trPr>
        <w:cantSplit/>
        <w:jc w:val="center"/>
      </w:trPr>
      <w:tc>
        <w:tcPr>
          <w:tcW w:w="1340" w:type="dxa"/>
        </w:tcPr>
        <w:p w:rsidR="00E0063E" w:rsidRDefault="00DF2770">
          <w:pPr>
            <w:pStyle w:val="Header"/>
            <w:ind w:left="720" w:hanging="720"/>
            <w:rPr>
              <w:rFonts w:ascii="Times New Roman" w:hAnsi="Times New Roman"/>
              <w:b/>
              <w:sz w:val="36"/>
            </w:rPr>
          </w:pPr>
          <w:r>
            <w:rPr>
              <w:rFonts w:ascii="Times New Roman" w:hAnsi="Times New Roman"/>
              <w:b/>
              <w:sz w:val="36"/>
            </w:rPr>
            <w:t>D-Site</w:t>
          </w:r>
        </w:p>
      </w:tc>
      <w:tc>
        <w:tcPr>
          <w:tcW w:w="2880" w:type="dxa"/>
          <w:tcBorders>
            <w:top w:val="single" w:sz="6" w:space="0" w:color="auto"/>
            <w:left w:val="single" w:sz="6" w:space="0" w:color="auto"/>
            <w:bottom w:val="single" w:sz="6" w:space="0" w:color="auto"/>
            <w:right w:val="single" w:sz="6" w:space="0" w:color="auto"/>
          </w:tcBorders>
        </w:tcPr>
        <w:p w:rsidR="00E0063E" w:rsidRDefault="00E0063E">
          <w:pPr>
            <w:pStyle w:val="Header"/>
            <w:rPr>
              <w:rFonts w:ascii="Times New Roman" w:hAnsi="Times New Roman"/>
              <w:b/>
              <w:sz w:val="20"/>
            </w:rPr>
          </w:pPr>
          <w:r>
            <w:rPr>
              <w:rFonts w:ascii="Times New Roman" w:hAnsi="Times New Roman"/>
              <w:b/>
              <w:sz w:val="20"/>
            </w:rPr>
            <w:t>PRINCETON PLASMA PHYSICS LABORATORY</w:t>
          </w:r>
        </w:p>
      </w:tc>
      <w:tc>
        <w:tcPr>
          <w:tcW w:w="2700" w:type="dxa"/>
          <w:tcBorders>
            <w:top w:val="single" w:sz="6" w:space="0" w:color="auto"/>
            <w:left w:val="single" w:sz="6" w:space="0" w:color="auto"/>
            <w:bottom w:val="single" w:sz="6" w:space="0" w:color="auto"/>
            <w:right w:val="single" w:sz="6" w:space="0" w:color="auto"/>
          </w:tcBorders>
        </w:tcPr>
        <w:p w:rsidR="00E0063E" w:rsidRDefault="00E0063E">
          <w:pPr>
            <w:pStyle w:val="Header"/>
            <w:spacing w:line="360" w:lineRule="atLeast"/>
            <w:jc w:val="center"/>
            <w:rPr>
              <w:rFonts w:ascii="Times New Roman" w:hAnsi="Times New Roman"/>
              <w:b/>
            </w:rPr>
          </w:pPr>
          <w:r>
            <w:rPr>
              <w:rFonts w:ascii="Times New Roman" w:hAnsi="Times New Roman"/>
              <w:b/>
              <w:sz w:val="36"/>
            </w:rPr>
            <w:t>PROCEDURE</w:t>
          </w:r>
        </w:p>
      </w:tc>
      <w:tc>
        <w:tcPr>
          <w:tcW w:w="2570" w:type="dxa"/>
          <w:tcBorders>
            <w:top w:val="single" w:sz="6" w:space="0" w:color="auto"/>
            <w:left w:val="single" w:sz="6" w:space="0" w:color="auto"/>
            <w:bottom w:val="single" w:sz="6" w:space="0" w:color="auto"/>
            <w:right w:val="single" w:sz="6" w:space="0" w:color="auto"/>
          </w:tcBorders>
        </w:tcPr>
        <w:p w:rsidR="00E0063E" w:rsidRPr="00883AD3" w:rsidRDefault="00E0063E">
          <w:pPr>
            <w:pStyle w:val="Header"/>
            <w:ind w:right="-540"/>
            <w:rPr>
              <w:b/>
              <w:sz w:val="16"/>
              <w:szCs w:val="16"/>
            </w:rPr>
          </w:pPr>
          <w:r w:rsidRPr="00883AD3">
            <w:rPr>
              <w:b/>
              <w:sz w:val="16"/>
              <w:szCs w:val="16"/>
            </w:rPr>
            <w:t xml:space="preserve">No. </w:t>
          </w:r>
          <w:r w:rsidR="00FC5C04">
            <w:rPr>
              <w:b/>
              <w:sz w:val="16"/>
              <w:szCs w:val="16"/>
            </w:rPr>
            <w:t>D-NSTX-IP-GIS-</w:t>
          </w:r>
          <w:r w:rsidR="00883AD3" w:rsidRPr="00883AD3">
            <w:rPr>
              <w:b/>
              <w:sz w:val="16"/>
              <w:szCs w:val="16"/>
            </w:rPr>
            <w:t xml:space="preserve"> </w:t>
          </w:r>
          <w:r w:rsidRPr="00883AD3">
            <w:rPr>
              <w:b/>
              <w:sz w:val="16"/>
              <w:szCs w:val="16"/>
            </w:rPr>
            <w:t xml:space="preserve"> Rev 0</w:t>
          </w:r>
        </w:p>
        <w:p w:rsidR="00E0063E" w:rsidRPr="00883AD3" w:rsidRDefault="00E0063E">
          <w:pPr>
            <w:pStyle w:val="Header"/>
            <w:ind w:right="-540"/>
            <w:rPr>
              <w:b/>
              <w:sz w:val="16"/>
              <w:szCs w:val="16"/>
            </w:rPr>
          </w:pPr>
          <w:r w:rsidRPr="00883AD3">
            <w:rPr>
              <w:b/>
              <w:sz w:val="16"/>
              <w:szCs w:val="16"/>
            </w:rPr>
            <w:t xml:space="preserve">Page </w:t>
          </w:r>
          <w:r w:rsidRPr="00883AD3">
            <w:rPr>
              <w:b/>
              <w:sz w:val="16"/>
              <w:szCs w:val="16"/>
            </w:rPr>
            <w:pgNum/>
          </w:r>
          <w:r w:rsidRPr="00883AD3">
            <w:rPr>
              <w:b/>
              <w:sz w:val="16"/>
              <w:szCs w:val="16"/>
            </w:rPr>
            <w:t xml:space="preserve"> of </w:t>
          </w:r>
          <w:fldSimple w:instr=" NUMPAGES  \* MERGEFORMAT ">
            <w:r w:rsidR="00DB4C43" w:rsidRPr="00DB4C43">
              <w:rPr>
                <w:b/>
                <w:noProof/>
                <w:sz w:val="16"/>
                <w:szCs w:val="16"/>
              </w:rPr>
              <w:t>10</w:t>
            </w:r>
          </w:fldSimple>
        </w:p>
      </w:tc>
    </w:tr>
  </w:tbl>
  <w:p w:rsidR="00E0063E" w:rsidRDefault="00E0063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0"/>
    <w:lvl w:ilvl="0">
      <w:start w:val="4"/>
      <w:numFmt w:val="decimal"/>
      <w:lvlText w:val="%1"/>
      <w:lvlJc w:val="left"/>
      <w:pPr>
        <w:tabs>
          <w:tab w:val="num" w:pos="380"/>
        </w:tabs>
        <w:ind w:left="380" w:hanging="380"/>
      </w:pPr>
      <w:rPr>
        <w:rFonts w:hint="default"/>
        <w:b/>
      </w:rPr>
    </w:lvl>
    <w:lvl w:ilvl="1">
      <w:start w:val="2"/>
      <w:numFmt w:val="decimal"/>
      <w:lvlText w:val="%1.%2"/>
      <w:lvlJc w:val="left"/>
      <w:pPr>
        <w:tabs>
          <w:tab w:val="num" w:pos="1480"/>
        </w:tabs>
        <w:ind w:left="1480" w:hanging="380"/>
      </w:pPr>
      <w:rPr>
        <w:rFonts w:hint="default"/>
        <w:b/>
      </w:rPr>
    </w:lvl>
    <w:lvl w:ilvl="2">
      <w:start w:val="1"/>
      <w:numFmt w:val="decimal"/>
      <w:lvlText w:val="%1.%2.%3"/>
      <w:lvlJc w:val="left"/>
      <w:pPr>
        <w:tabs>
          <w:tab w:val="num" w:pos="2920"/>
        </w:tabs>
        <w:ind w:left="2920" w:hanging="720"/>
      </w:pPr>
      <w:rPr>
        <w:rFonts w:hint="default"/>
        <w:b/>
      </w:rPr>
    </w:lvl>
    <w:lvl w:ilvl="3">
      <w:start w:val="1"/>
      <w:numFmt w:val="decimal"/>
      <w:lvlText w:val="%1.%2.%3.%4"/>
      <w:lvlJc w:val="left"/>
      <w:pPr>
        <w:tabs>
          <w:tab w:val="num" w:pos="4020"/>
        </w:tabs>
        <w:ind w:left="4020" w:hanging="720"/>
      </w:pPr>
      <w:rPr>
        <w:rFonts w:hint="default"/>
        <w:b/>
      </w:rPr>
    </w:lvl>
    <w:lvl w:ilvl="4">
      <w:start w:val="1"/>
      <w:numFmt w:val="decimal"/>
      <w:lvlText w:val="%1.%2.%3.%4.%5"/>
      <w:lvlJc w:val="left"/>
      <w:pPr>
        <w:tabs>
          <w:tab w:val="num" w:pos="5480"/>
        </w:tabs>
        <w:ind w:left="5480" w:hanging="1080"/>
      </w:pPr>
      <w:rPr>
        <w:rFonts w:hint="default"/>
        <w:b/>
      </w:rPr>
    </w:lvl>
    <w:lvl w:ilvl="5">
      <w:start w:val="1"/>
      <w:numFmt w:val="decimal"/>
      <w:lvlText w:val="%1.%2.%3.%4.%5.%6"/>
      <w:lvlJc w:val="left"/>
      <w:pPr>
        <w:tabs>
          <w:tab w:val="num" w:pos="6580"/>
        </w:tabs>
        <w:ind w:left="6580" w:hanging="1080"/>
      </w:pPr>
      <w:rPr>
        <w:rFonts w:hint="default"/>
        <w:b/>
      </w:rPr>
    </w:lvl>
    <w:lvl w:ilvl="6">
      <w:start w:val="1"/>
      <w:numFmt w:val="decimal"/>
      <w:lvlText w:val="%1.%2.%3.%4.%5.%6.%7"/>
      <w:lvlJc w:val="left"/>
      <w:pPr>
        <w:tabs>
          <w:tab w:val="num" w:pos="8040"/>
        </w:tabs>
        <w:ind w:left="8040" w:hanging="1440"/>
      </w:pPr>
      <w:rPr>
        <w:rFonts w:hint="default"/>
        <w:b/>
      </w:rPr>
    </w:lvl>
    <w:lvl w:ilvl="7">
      <w:start w:val="1"/>
      <w:numFmt w:val="decimal"/>
      <w:lvlText w:val="%1.%2.%3.%4.%5.%6.%7.%8"/>
      <w:lvlJc w:val="left"/>
      <w:pPr>
        <w:tabs>
          <w:tab w:val="num" w:pos="9140"/>
        </w:tabs>
        <w:ind w:left="9140" w:hanging="1440"/>
      </w:pPr>
      <w:rPr>
        <w:rFonts w:hint="default"/>
        <w:b/>
      </w:rPr>
    </w:lvl>
    <w:lvl w:ilvl="8">
      <w:start w:val="1"/>
      <w:numFmt w:val="decimal"/>
      <w:lvlText w:val="%1.%2.%3.%4.%5.%6.%7.%8.%9"/>
      <w:lvlJc w:val="left"/>
      <w:pPr>
        <w:tabs>
          <w:tab w:val="num" w:pos="10600"/>
        </w:tabs>
        <w:ind w:left="10600" w:hanging="1800"/>
      </w:pPr>
      <w:rPr>
        <w:rFonts w:hint="default"/>
        <w:b/>
      </w:rPr>
    </w:lvl>
  </w:abstractNum>
  <w:abstractNum w:abstractNumId="1">
    <w:nsid w:val="17BC3C2F"/>
    <w:multiLevelType w:val="singleLevel"/>
    <w:tmpl w:val="3C923268"/>
    <w:lvl w:ilvl="0">
      <w:start w:val="1"/>
      <w:numFmt w:val="none"/>
      <w:lvlText w:val="Init._____"/>
      <w:legacy w:legacy="1" w:legacySpace="0" w:legacyIndent="360"/>
      <w:lvlJc w:val="left"/>
      <w:pPr>
        <w:ind w:left="360" w:hanging="360"/>
      </w:pPr>
    </w:lvl>
  </w:abstractNum>
  <w:abstractNum w:abstractNumId="2">
    <w:nsid w:val="1CB44A65"/>
    <w:multiLevelType w:val="singleLevel"/>
    <w:tmpl w:val="3C923268"/>
    <w:lvl w:ilvl="0">
      <w:start w:val="1"/>
      <w:numFmt w:val="none"/>
      <w:lvlText w:val="Init._____"/>
      <w:legacy w:legacy="1" w:legacySpace="0" w:legacyIndent="360"/>
      <w:lvlJc w:val="left"/>
      <w:pPr>
        <w:ind w:left="360" w:hanging="360"/>
      </w:pPr>
    </w:lvl>
  </w:abstractNum>
  <w:abstractNum w:abstractNumId="3">
    <w:nsid w:val="23384617"/>
    <w:multiLevelType w:val="singleLevel"/>
    <w:tmpl w:val="3C923268"/>
    <w:lvl w:ilvl="0">
      <w:start w:val="1"/>
      <w:numFmt w:val="none"/>
      <w:lvlText w:val="Init._____"/>
      <w:legacy w:legacy="1" w:legacySpace="0" w:legacyIndent="360"/>
      <w:lvlJc w:val="left"/>
      <w:pPr>
        <w:ind w:left="360" w:hanging="360"/>
      </w:pPr>
    </w:lvl>
  </w:abstractNum>
  <w:abstractNum w:abstractNumId="4">
    <w:nsid w:val="2BAF1E9E"/>
    <w:multiLevelType w:val="hybridMultilevel"/>
    <w:tmpl w:val="8DA6AC5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9716925"/>
    <w:multiLevelType w:val="hybridMultilevel"/>
    <w:tmpl w:val="8DA6AC5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AE06E02"/>
    <w:multiLevelType w:val="multilevel"/>
    <w:tmpl w:val="0AD62758"/>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1440"/>
        </w:tabs>
        <w:ind w:left="1440" w:hanging="720"/>
      </w:pPr>
      <w:rPr>
        <w:rFonts w:hint="default"/>
      </w:rPr>
    </w:lvl>
    <w:lvl w:ilvl="2">
      <w:start w:val="1"/>
      <w:numFmt w:val="decimal"/>
      <w:pStyle w:val="Heading3"/>
      <w:lvlText w:val="%1.%2.%3"/>
      <w:lvlJc w:val="left"/>
      <w:pPr>
        <w:tabs>
          <w:tab w:val="num" w:pos="2160"/>
        </w:tabs>
        <w:ind w:left="2160" w:hanging="720"/>
      </w:pPr>
      <w:rPr>
        <w:rFonts w:hint="default"/>
      </w:rPr>
    </w:lvl>
    <w:lvl w:ilvl="3">
      <w:start w:val="1"/>
      <w:numFmt w:val="lowerLetter"/>
      <w:pStyle w:val="Heading4"/>
      <w:lvlText w:val="%4."/>
      <w:lvlJc w:val="left"/>
      <w:pPr>
        <w:tabs>
          <w:tab w:val="num" w:pos="2700"/>
        </w:tabs>
        <w:ind w:left="2700" w:hanging="720"/>
      </w:pPr>
      <w:rPr>
        <w:rFonts w:ascii="Times New Roman" w:hAnsi="Times New Roman" w:cs="Times New Roman" w:hint="default"/>
        <w:sz w:val="22"/>
        <w:szCs w:val="22"/>
      </w:rPr>
    </w:lvl>
    <w:lvl w:ilvl="4">
      <w:start w:val="1"/>
      <w:numFmt w:val="lowerRoman"/>
      <w:pStyle w:val="Heading5"/>
      <w:lvlText w:val="%5"/>
      <w:lvlJc w:val="left"/>
      <w:pPr>
        <w:tabs>
          <w:tab w:val="num" w:pos="4320"/>
        </w:tabs>
        <w:ind w:left="4320" w:hanging="720"/>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462966DD"/>
    <w:multiLevelType w:val="singleLevel"/>
    <w:tmpl w:val="3C923268"/>
    <w:lvl w:ilvl="0">
      <w:start w:val="1"/>
      <w:numFmt w:val="none"/>
      <w:lvlText w:val="Init._____"/>
      <w:legacy w:legacy="1" w:legacySpace="0" w:legacyIndent="360"/>
      <w:lvlJc w:val="left"/>
      <w:pPr>
        <w:ind w:left="360" w:hanging="360"/>
      </w:pPr>
    </w:lvl>
  </w:abstractNum>
  <w:num w:numId="1">
    <w:abstractNumId w:val="6"/>
  </w:num>
  <w:num w:numId="2">
    <w:abstractNumId w:val="2"/>
  </w:num>
  <w:num w:numId="3">
    <w:abstractNumId w:val="7"/>
  </w:num>
  <w:num w:numId="4">
    <w:abstractNumId w:val="1"/>
  </w:num>
  <w:num w:numId="5">
    <w:abstractNumId w:val="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33794"/>
  </w:hdrShapeDefaults>
  <w:footnotePr>
    <w:footnote w:id="-1"/>
    <w:footnote w:id="0"/>
  </w:footnotePr>
  <w:endnotePr>
    <w:endnote w:id="-1"/>
    <w:endnote w:id="0"/>
  </w:endnotePr>
  <w:compat/>
  <w:rsids>
    <w:rsidRoot w:val="007E5400"/>
    <w:rsid w:val="00021EC5"/>
    <w:rsid w:val="0002731C"/>
    <w:rsid w:val="000308AB"/>
    <w:rsid w:val="00041A05"/>
    <w:rsid w:val="000514DD"/>
    <w:rsid w:val="00084BA6"/>
    <w:rsid w:val="00085A69"/>
    <w:rsid w:val="00092E59"/>
    <w:rsid w:val="000957BB"/>
    <w:rsid w:val="000A4CBD"/>
    <w:rsid w:val="000B19F9"/>
    <w:rsid w:val="000B24D5"/>
    <w:rsid w:val="000C2F4C"/>
    <w:rsid w:val="000F1CA4"/>
    <w:rsid w:val="000F27C8"/>
    <w:rsid w:val="00104108"/>
    <w:rsid w:val="00111DAF"/>
    <w:rsid w:val="00117460"/>
    <w:rsid w:val="00120417"/>
    <w:rsid w:val="001317B0"/>
    <w:rsid w:val="00135696"/>
    <w:rsid w:val="001379FB"/>
    <w:rsid w:val="00154C96"/>
    <w:rsid w:val="00166D0A"/>
    <w:rsid w:val="00166ED8"/>
    <w:rsid w:val="001710C4"/>
    <w:rsid w:val="0018413E"/>
    <w:rsid w:val="001863A6"/>
    <w:rsid w:val="00192721"/>
    <w:rsid w:val="0019614F"/>
    <w:rsid w:val="0019752A"/>
    <w:rsid w:val="0019799D"/>
    <w:rsid w:val="001A2D4D"/>
    <w:rsid w:val="001B173D"/>
    <w:rsid w:val="001B2BDA"/>
    <w:rsid w:val="001B4C69"/>
    <w:rsid w:val="001B5B7C"/>
    <w:rsid w:val="001B6D9D"/>
    <w:rsid w:val="001D4B73"/>
    <w:rsid w:val="001F0CBC"/>
    <w:rsid w:val="00202BFF"/>
    <w:rsid w:val="00215BD6"/>
    <w:rsid w:val="00232219"/>
    <w:rsid w:val="0023574C"/>
    <w:rsid w:val="00261040"/>
    <w:rsid w:val="00281973"/>
    <w:rsid w:val="0028303D"/>
    <w:rsid w:val="0029013D"/>
    <w:rsid w:val="0029606F"/>
    <w:rsid w:val="002A339B"/>
    <w:rsid w:val="002B14F2"/>
    <w:rsid w:val="002B1C4B"/>
    <w:rsid w:val="002C2C47"/>
    <w:rsid w:val="002D3537"/>
    <w:rsid w:val="0030586A"/>
    <w:rsid w:val="00326E2F"/>
    <w:rsid w:val="003308C7"/>
    <w:rsid w:val="00332201"/>
    <w:rsid w:val="003325BE"/>
    <w:rsid w:val="0033309A"/>
    <w:rsid w:val="00333A06"/>
    <w:rsid w:val="003344DB"/>
    <w:rsid w:val="00335DA7"/>
    <w:rsid w:val="00361E43"/>
    <w:rsid w:val="00366425"/>
    <w:rsid w:val="00367034"/>
    <w:rsid w:val="00372EDA"/>
    <w:rsid w:val="003A1D64"/>
    <w:rsid w:val="003B4807"/>
    <w:rsid w:val="003B68A9"/>
    <w:rsid w:val="003B750D"/>
    <w:rsid w:val="003D2DDD"/>
    <w:rsid w:val="003D5A72"/>
    <w:rsid w:val="003F2FC7"/>
    <w:rsid w:val="004212DF"/>
    <w:rsid w:val="004234E2"/>
    <w:rsid w:val="00434331"/>
    <w:rsid w:val="00440E69"/>
    <w:rsid w:val="004510DD"/>
    <w:rsid w:val="004612FD"/>
    <w:rsid w:val="00463F6F"/>
    <w:rsid w:val="00483104"/>
    <w:rsid w:val="004A5977"/>
    <w:rsid w:val="004A612B"/>
    <w:rsid w:val="004C4AA0"/>
    <w:rsid w:val="004C6817"/>
    <w:rsid w:val="004E322F"/>
    <w:rsid w:val="004E4F16"/>
    <w:rsid w:val="004F56EE"/>
    <w:rsid w:val="00513159"/>
    <w:rsid w:val="00515865"/>
    <w:rsid w:val="005212BE"/>
    <w:rsid w:val="005215F5"/>
    <w:rsid w:val="00521C52"/>
    <w:rsid w:val="00524B23"/>
    <w:rsid w:val="005336B8"/>
    <w:rsid w:val="00535AFD"/>
    <w:rsid w:val="00543EBD"/>
    <w:rsid w:val="0054533D"/>
    <w:rsid w:val="005677E5"/>
    <w:rsid w:val="005774AC"/>
    <w:rsid w:val="00580D6D"/>
    <w:rsid w:val="00584F54"/>
    <w:rsid w:val="005A0854"/>
    <w:rsid w:val="005A4C99"/>
    <w:rsid w:val="005B3ADA"/>
    <w:rsid w:val="005B6B65"/>
    <w:rsid w:val="005D106C"/>
    <w:rsid w:val="005D533E"/>
    <w:rsid w:val="005F6506"/>
    <w:rsid w:val="005F7701"/>
    <w:rsid w:val="006137F6"/>
    <w:rsid w:val="00621E34"/>
    <w:rsid w:val="00631AEA"/>
    <w:rsid w:val="00643862"/>
    <w:rsid w:val="00663D6B"/>
    <w:rsid w:val="0067380F"/>
    <w:rsid w:val="006820C6"/>
    <w:rsid w:val="00683CD2"/>
    <w:rsid w:val="00692042"/>
    <w:rsid w:val="00697476"/>
    <w:rsid w:val="006B1C5F"/>
    <w:rsid w:val="006C2CB4"/>
    <w:rsid w:val="006D611F"/>
    <w:rsid w:val="006E7582"/>
    <w:rsid w:val="006F5A53"/>
    <w:rsid w:val="006F63F7"/>
    <w:rsid w:val="007021E4"/>
    <w:rsid w:val="00702361"/>
    <w:rsid w:val="007171F8"/>
    <w:rsid w:val="0074289F"/>
    <w:rsid w:val="00745077"/>
    <w:rsid w:val="0077031A"/>
    <w:rsid w:val="0077107C"/>
    <w:rsid w:val="00784CEC"/>
    <w:rsid w:val="007B0A2E"/>
    <w:rsid w:val="007D2CFF"/>
    <w:rsid w:val="007E5400"/>
    <w:rsid w:val="007F2D2B"/>
    <w:rsid w:val="007F68D3"/>
    <w:rsid w:val="00821E99"/>
    <w:rsid w:val="00836B1F"/>
    <w:rsid w:val="008427CB"/>
    <w:rsid w:val="008554D0"/>
    <w:rsid w:val="008814FA"/>
    <w:rsid w:val="00883AD3"/>
    <w:rsid w:val="00890846"/>
    <w:rsid w:val="008A2CA7"/>
    <w:rsid w:val="008A50DF"/>
    <w:rsid w:val="008B2CEB"/>
    <w:rsid w:val="008B5D83"/>
    <w:rsid w:val="008C0B05"/>
    <w:rsid w:val="008C25D9"/>
    <w:rsid w:val="008C3D15"/>
    <w:rsid w:val="008C56A9"/>
    <w:rsid w:val="008E7E60"/>
    <w:rsid w:val="008F67C9"/>
    <w:rsid w:val="009036BF"/>
    <w:rsid w:val="009064A3"/>
    <w:rsid w:val="009342AC"/>
    <w:rsid w:val="0094649D"/>
    <w:rsid w:val="009561B1"/>
    <w:rsid w:val="00962A5A"/>
    <w:rsid w:val="00970820"/>
    <w:rsid w:val="00986610"/>
    <w:rsid w:val="009867A3"/>
    <w:rsid w:val="00993BE8"/>
    <w:rsid w:val="00995CC6"/>
    <w:rsid w:val="009A1AAD"/>
    <w:rsid w:val="009B0D26"/>
    <w:rsid w:val="009B1654"/>
    <w:rsid w:val="009C038C"/>
    <w:rsid w:val="009D431D"/>
    <w:rsid w:val="009D4F9F"/>
    <w:rsid w:val="009D7F7B"/>
    <w:rsid w:val="009E0563"/>
    <w:rsid w:val="009F5C61"/>
    <w:rsid w:val="00A11ACD"/>
    <w:rsid w:val="00A127EF"/>
    <w:rsid w:val="00A23DE1"/>
    <w:rsid w:val="00A367EA"/>
    <w:rsid w:val="00A44FB0"/>
    <w:rsid w:val="00A50B10"/>
    <w:rsid w:val="00A653DC"/>
    <w:rsid w:val="00A73970"/>
    <w:rsid w:val="00A73981"/>
    <w:rsid w:val="00A819B0"/>
    <w:rsid w:val="00A81A22"/>
    <w:rsid w:val="00A96DA3"/>
    <w:rsid w:val="00A97BBD"/>
    <w:rsid w:val="00AD5C28"/>
    <w:rsid w:val="00AF3850"/>
    <w:rsid w:val="00B0685B"/>
    <w:rsid w:val="00B06A53"/>
    <w:rsid w:val="00B11FF7"/>
    <w:rsid w:val="00B179C3"/>
    <w:rsid w:val="00B2539B"/>
    <w:rsid w:val="00B344E2"/>
    <w:rsid w:val="00B35C35"/>
    <w:rsid w:val="00B41ACE"/>
    <w:rsid w:val="00B57980"/>
    <w:rsid w:val="00B611C1"/>
    <w:rsid w:val="00B73CC5"/>
    <w:rsid w:val="00B81507"/>
    <w:rsid w:val="00BA6B12"/>
    <w:rsid w:val="00BC48B4"/>
    <w:rsid w:val="00BC6925"/>
    <w:rsid w:val="00BD1507"/>
    <w:rsid w:val="00BD30F5"/>
    <w:rsid w:val="00BD4850"/>
    <w:rsid w:val="00BE0FF7"/>
    <w:rsid w:val="00BF2CA6"/>
    <w:rsid w:val="00C002A5"/>
    <w:rsid w:val="00C01556"/>
    <w:rsid w:val="00C07796"/>
    <w:rsid w:val="00C12D6E"/>
    <w:rsid w:val="00C63C37"/>
    <w:rsid w:val="00C72F0D"/>
    <w:rsid w:val="00C82C20"/>
    <w:rsid w:val="00CA1DC0"/>
    <w:rsid w:val="00CC404D"/>
    <w:rsid w:val="00CD4959"/>
    <w:rsid w:val="00CF4C88"/>
    <w:rsid w:val="00D10D4F"/>
    <w:rsid w:val="00D31727"/>
    <w:rsid w:val="00D34DAE"/>
    <w:rsid w:val="00D35B3F"/>
    <w:rsid w:val="00D4203C"/>
    <w:rsid w:val="00D5135D"/>
    <w:rsid w:val="00D64487"/>
    <w:rsid w:val="00D81399"/>
    <w:rsid w:val="00DA2ADD"/>
    <w:rsid w:val="00DB1D79"/>
    <w:rsid w:val="00DB1FA9"/>
    <w:rsid w:val="00DB4C43"/>
    <w:rsid w:val="00DB4E90"/>
    <w:rsid w:val="00DB4EC9"/>
    <w:rsid w:val="00DD0DCF"/>
    <w:rsid w:val="00DD1F9E"/>
    <w:rsid w:val="00DD3760"/>
    <w:rsid w:val="00DE5BED"/>
    <w:rsid w:val="00DF2770"/>
    <w:rsid w:val="00DF31F3"/>
    <w:rsid w:val="00E0063E"/>
    <w:rsid w:val="00E10B45"/>
    <w:rsid w:val="00E12F38"/>
    <w:rsid w:val="00E13248"/>
    <w:rsid w:val="00E26326"/>
    <w:rsid w:val="00E37F22"/>
    <w:rsid w:val="00E51EA0"/>
    <w:rsid w:val="00E55EE5"/>
    <w:rsid w:val="00E61024"/>
    <w:rsid w:val="00E64B74"/>
    <w:rsid w:val="00E826CD"/>
    <w:rsid w:val="00E833A7"/>
    <w:rsid w:val="00E83B56"/>
    <w:rsid w:val="00E83DB4"/>
    <w:rsid w:val="00E973A0"/>
    <w:rsid w:val="00EA3BC3"/>
    <w:rsid w:val="00EB382A"/>
    <w:rsid w:val="00ED19FF"/>
    <w:rsid w:val="00EE0F92"/>
    <w:rsid w:val="00EF5D3D"/>
    <w:rsid w:val="00EF65A6"/>
    <w:rsid w:val="00F008C0"/>
    <w:rsid w:val="00F03FC8"/>
    <w:rsid w:val="00F26E0A"/>
    <w:rsid w:val="00F274A6"/>
    <w:rsid w:val="00F30147"/>
    <w:rsid w:val="00F3064F"/>
    <w:rsid w:val="00F40CC3"/>
    <w:rsid w:val="00F5453B"/>
    <w:rsid w:val="00F654E5"/>
    <w:rsid w:val="00F72614"/>
    <w:rsid w:val="00F77CC7"/>
    <w:rsid w:val="00F90DA6"/>
    <w:rsid w:val="00F91846"/>
    <w:rsid w:val="00F92966"/>
    <w:rsid w:val="00F945FB"/>
    <w:rsid w:val="00FA1F2A"/>
    <w:rsid w:val="00FC5C04"/>
    <w:rsid w:val="00FE2207"/>
    <w:rsid w:val="00FE2472"/>
    <w:rsid w:val="00FE30DF"/>
    <w:rsid w:val="00FE3F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6B8"/>
    <w:pPr>
      <w:widowControl w:val="0"/>
    </w:pPr>
    <w:rPr>
      <w:rFonts w:ascii="Helvetica" w:hAnsi="Helvetica"/>
      <w:sz w:val="24"/>
    </w:rPr>
  </w:style>
  <w:style w:type="paragraph" w:styleId="Heading1">
    <w:name w:val="heading 1"/>
    <w:basedOn w:val="Normal"/>
    <w:link w:val="Heading1Char"/>
    <w:qFormat/>
    <w:rsid w:val="00104108"/>
    <w:pPr>
      <w:numPr>
        <w:numId w:val="1"/>
      </w:numPr>
      <w:spacing w:before="240" w:after="120"/>
      <w:outlineLvl w:val="0"/>
    </w:pPr>
    <w:rPr>
      <w:b/>
      <w:caps/>
    </w:rPr>
  </w:style>
  <w:style w:type="paragraph" w:styleId="Heading2">
    <w:name w:val="heading 2"/>
    <w:basedOn w:val="Normal"/>
    <w:next w:val="Heading3"/>
    <w:link w:val="Heading2Char"/>
    <w:qFormat/>
    <w:rsid w:val="00104108"/>
    <w:pPr>
      <w:numPr>
        <w:ilvl w:val="1"/>
        <w:numId w:val="1"/>
      </w:numPr>
      <w:spacing w:before="60" w:after="60"/>
      <w:outlineLvl w:val="1"/>
    </w:pPr>
  </w:style>
  <w:style w:type="paragraph" w:styleId="Heading3">
    <w:name w:val="heading 3"/>
    <w:basedOn w:val="Heading2"/>
    <w:next w:val="Normal"/>
    <w:qFormat/>
    <w:rsid w:val="00104108"/>
    <w:pPr>
      <w:numPr>
        <w:ilvl w:val="2"/>
      </w:numPr>
      <w:spacing w:after="120"/>
      <w:outlineLvl w:val="2"/>
    </w:pPr>
  </w:style>
  <w:style w:type="paragraph" w:styleId="Heading4">
    <w:name w:val="heading 4"/>
    <w:basedOn w:val="Heading3"/>
    <w:next w:val="Normal"/>
    <w:qFormat/>
    <w:rsid w:val="00104108"/>
    <w:pPr>
      <w:numPr>
        <w:ilvl w:val="3"/>
      </w:numPr>
      <w:tabs>
        <w:tab w:val="clear" w:pos="2700"/>
        <w:tab w:val="num" w:pos="2880"/>
      </w:tabs>
      <w:spacing w:after="60"/>
      <w:ind w:left="2880"/>
      <w:outlineLvl w:val="3"/>
    </w:pPr>
  </w:style>
  <w:style w:type="paragraph" w:styleId="Heading5">
    <w:name w:val="heading 5"/>
    <w:basedOn w:val="Normal"/>
    <w:next w:val="Normal"/>
    <w:qFormat/>
    <w:rsid w:val="0074289F"/>
    <w:pPr>
      <w:numPr>
        <w:ilvl w:val="4"/>
        <w:numId w:val="1"/>
      </w:numPr>
      <w:spacing w:before="100" w:beforeAutospacing="1" w:after="100" w:afterAutospacing="1"/>
      <w:outlineLvl w:val="4"/>
    </w:pPr>
  </w:style>
  <w:style w:type="paragraph" w:styleId="Heading6">
    <w:name w:val="heading 6"/>
    <w:basedOn w:val="Normal"/>
    <w:next w:val="Normal"/>
    <w:qFormat/>
    <w:rsid w:val="0074289F"/>
    <w:pPr>
      <w:numPr>
        <w:ilvl w:val="5"/>
        <w:numId w:val="1"/>
      </w:numPr>
      <w:outlineLvl w:val="5"/>
    </w:pPr>
    <w:rPr>
      <w:rFonts w:ascii="Arial" w:hAnsi="Arial"/>
      <w:sz w:val="20"/>
      <w:u w:val="single"/>
    </w:rPr>
  </w:style>
  <w:style w:type="paragraph" w:styleId="Heading7">
    <w:name w:val="heading 7"/>
    <w:basedOn w:val="Normal"/>
    <w:next w:val="Normal"/>
    <w:qFormat/>
    <w:rsid w:val="0074289F"/>
    <w:pPr>
      <w:numPr>
        <w:ilvl w:val="6"/>
        <w:numId w:val="1"/>
      </w:numPr>
      <w:outlineLvl w:val="6"/>
    </w:pPr>
    <w:rPr>
      <w:rFonts w:ascii="Arial" w:hAnsi="Arial"/>
      <w:i/>
      <w:sz w:val="20"/>
    </w:rPr>
  </w:style>
  <w:style w:type="paragraph" w:styleId="Heading8">
    <w:name w:val="heading 8"/>
    <w:basedOn w:val="Normal"/>
    <w:next w:val="Normal"/>
    <w:qFormat/>
    <w:rsid w:val="0074289F"/>
    <w:pPr>
      <w:numPr>
        <w:ilvl w:val="7"/>
        <w:numId w:val="1"/>
      </w:numPr>
      <w:outlineLvl w:val="7"/>
    </w:pPr>
    <w:rPr>
      <w:rFonts w:ascii="Arial" w:hAnsi="Arial"/>
      <w:i/>
      <w:sz w:val="20"/>
    </w:rPr>
  </w:style>
  <w:style w:type="paragraph" w:styleId="Heading9">
    <w:name w:val="heading 9"/>
    <w:basedOn w:val="Normal"/>
    <w:next w:val="Normal"/>
    <w:qFormat/>
    <w:rsid w:val="0074289F"/>
    <w:pPr>
      <w:numPr>
        <w:ilvl w:val="8"/>
        <w:numId w:val="1"/>
      </w:numPr>
      <w:outlineLvl w:val="8"/>
    </w:pPr>
    <w:rPr>
      <w:rFonts w:ascii="Arial" w:hAnsi="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rsid w:val="0074289F"/>
    <w:pPr>
      <w:tabs>
        <w:tab w:val="left" w:pos="2160"/>
        <w:tab w:val="right" w:leader="dot" w:pos="9720"/>
      </w:tabs>
      <w:ind w:left="1080"/>
      <w:jc w:val="both"/>
    </w:pPr>
    <w:rPr>
      <w:sz w:val="20"/>
    </w:rPr>
  </w:style>
  <w:style w:type="paragraph" w:styleId="TOC3">
    <w:name w:val="toc 3"/>
    <w:basedOn w:val="Normal"/>
    <w:next w:val="Normal"/>
    <w:semiHidden/>
    <w:rsid w:val="0074289F"/>
    <w:pPr>
      <w:tabs>
        <w:tab w:val="left" w:pos="1620"/>
        <w:tab w:val="right" w:leader="dot" w:pos="9720"/>
      </w:tabs>
      <w:ind w:left="720"/>
      <w:jc w:val="both"/>
    </w:pPr>
    <w:rPr>
      <w:sz w:val="20"/>
    </w:rPr>
  </w:style>
  <w:style w:type="paragraph" w:styleId="TOC2">
    <w:name w:val="toc 2"/>
    <w:basedOn w:val="Normal"/>
    <w:next w:val="Normal"/>
    <w:semiHidden/>
    <w:rsid w:val="0074289F"/>
    <w:pPr>
      <w:tabs>
        <w:tab w:val="left" w:pos="1080"/>
        <w:tab w:val="right" w:leader="dot" w:pos="9720"/>
      </w:tabs>
      <w:ind w:left="360"/>
      <w:jc w:val="both"/>
    </w:pPr>
  </w:style>
  <w:style w:type="paragraph" w:styleId="TOC1">
    <w:name w:val="toc 1"/>
    <w:basedOn w:val="Normal"/>
    <w:next w:val="Normal"/>
    <w:semiHidden/>
    <w:rsid w:val="0074289F"/>
    <w:pPr>
      <w:tabs>
        <w:tab w:val="left" w:pos="360"/>
        <w:tab w:val="right" w:leader="dot" w:pos="9720"/>
      </w:tabs>
      <w:jc w:val="both"/>
    </w:pPr>
  </w:style>
  <w:style w:type="paragraph" w:styleId="Footer">
    <w:name w:val="footer"/>
    <w:basedOn w:val="Normal"/>
    <w:semiHidden/>
    <w:rsid w:val="0074289F"/>
    <w:pPr>
      <w:tabs>
        <w:tab w:val="center" w:pos="4320"/>
        <w:tab w:val="right" w:pos="8640"/>
      </w:tabs>
    </w:pPr>
  </w:style>
  <w:style w:type="paragraph" w:styleId="Header">
    <w:name w:val="header"/>
    <w:basedOn w:val="Normal"/>
    <w:rsid w:val="0074289F"/>
    <w:pPr>
      <w:tabs>
        <w:tab w:val="center" w:pos="4320"/>
        <w:tab w:val="right" w:pos="8640"/>
      </w:tabs>
    </w:pPr>
  </w:style>
  <w:style w:type="character" w:styleId="PageNumber">
    <w:name w:val="page number"/>
    <w:basedOn w:val="DefaultParagraphFont"/>
    <w:semiHidden/>
    <w:rsid w:val="0074289F"/>
  </w:style>
  <w:style w:type="paragraph" w:customStyle="1" w:styleId="Text1">
    <w:name w:val="Text 1"/>
    <w:basedOn w:val="Normal"/>
    <w:rsid w:val="0074289F"/>
    <w:pPr>
      <w:ind w:firstLine="360"/>
      <w:jc w:val="both"/>
    </w:pPr>
    <w:rPr>
      <w:rFonts w:ascii="Times" w:hAnsi="Times"/>
    </w:rPr>
  </w:style>
  <w:style w:type="paragraph" w:customStyle="1" w:styleId="Title1">
    <w:name w:val="Title 1"/>
    <w:basedOn w:val="Normal"/>
    <w:rsid w:val="0074289F"/>
    <w:pPr>
      <w:jc w:val="both"/>
    </w:pPr>
    <w:rPr>
      <w:outline/>
      <w:sz w:val="20"/>
    </w:rPr>
  </w:style>
  <w:style w:type="paragraph" w:customStyle="1" w:styleId="Spaced">
    <w:name w:val="Spaced"/>
    <w:basedOn w:val="Normal"/>
    <w:rsid w:val="0074289F"/>
    <w:pPr>
      <w:tabs>
        <w:tab w:val="left" w:leader="dot" w:pos="8280"/>
        <w:tab w:val="right" w:pos="8640"/>
      </w:tabs>
      <w:spacing w:before="120" w:after="120"/>
      <w:ind w:right="720"/>
      <w:jc w:val="both"/>
    </w:pPr>
    <w:rPr>
      <w:sz w:val="20"/>
    </w:rPr>
  </w:style>
  <w:style w:type="paragraph" w:customStyle="1" w:styleId="Blank">
    <w:name w:val="Blank"/>
    <w:basedOn w:val="Normal"/>
    <w:rsid w:val="0074289F"/>
    <w:pPr>
      <w:jc w:val="center"/>
    </w:pPr>
    <w:rPr>
      <w:sz w:val="20"/>
    </w:rPr>
  </w:style>
  <w:style w:type="paragraph" w:customStyle="1" w:styleId="Text2">
    <w:name w:val="Text 2"/>
    <w:basedOn w:val="Normal"/>
    <w:rsid w:val="0074289F"/>
    <w:pPr>
      <w:ind w:left="1440"/>
      <w:jc w:val="both"/>
    </w:pPr>
    <w:rPr>
      <w:sz w:val="20"/>
    </w:rPr>
  </w:style>
  <w:style w:type="paragraph" w:styleId="Signature">
    <w:name w:val="Signature"/>
    <w:basedOn w:val="Normal"/>
    <w:semiHidden/>
    <w:rsid w:val="0074289F"/>
    <w:rPr>
      <w:sz w:val="20"/>
    </w:rPr>
  </w:style>
  <w:style w:type="paragraph" w:customStyle="1" w:styleId="Text3">
    <w:name w:val="Text 3"/>
    <w:basedOn w:val="Text2"/>
    <w:rsid w:val="0074289F"/>
  </w:style>
  <w:style w:type="paragraph" w:customStyle="1" w:styleId="Playscript">
    <w:name w:val="Playscript"/>
    <w:basedOn w:val="Normal"/>
    <w:rsid w:val="0074289F"/>
    <w:pPr>
      <w:tabs>
        <w:tab w:val="left" w:pos="3240"/>
        <w:tab w:val="left" w:pos="3780"/>
      </w:tabs>
      <w:spacing w:before="160"/>
      <w:ind w:left="3780" w:hanging="3780"/>
      <w:jc w:val="both"/>
    </w:pPr>
    <w:rPr>
      <w:sz w:val="20"/>
    </w:rPr>
  </w:style>
  <w:style w:type="paragraph" w:customStyle="1" w:styleId="PlayscriptHead">
    <w:name w:val="Playscript Head"/>
    <w:basedOn w:val="Playscript"/>
    <w:rsid w:val="0074289F"/>
    <w:pPr>
      <w:tabs>
        <w:tab w:val="clear" w:pos="3240"/>
        <w:tab w:val="clear" w:pos="3780"/>
        <w:tab w:val="left" w:pos="720"/>
      </w:tabs>
      <w:ind w:left="0" w:firstLine="0"/>
    </w:pPr>
    <w:rPr>
      <w:b/>
      <w:caps/>
    </w:rPr>
  </w:style>
  <w:style w:type="paragraph" w:customStyle="1" w:styleId="Distribution">
    <w:name w:val="Distribution"/>
    <w:basedOn w:val="Normal"/>
    <w:rsid w:val="0074289F"/>
    <w:pPr>
      <w:ind w:left="360" w:right="-360" w:firstLine="540"/>
    </w:pPr>
  </w:style>
  <w:style w:type="paragraph" w:customStyle="1" w:styleId="Regs1">
    <w:name w:val="Regs 1"/>
    <w:basedOn w:val="Regs0"/>
    <w:rsid w:val="0074289F"/>
    <w:pPr>
      <w:ind w:left="1440"/>
    </w:pPr>
    <w:rPr>
      <w:u w:val="none"/>
    </w:rPr>
  </w:style>
  <w:style w:type="paragraph" w:customStyle="1" w:styleId="Regs0">
    <w:name w:val="Regs 0"/>
    <w:basedOn w:val="Normal"/>
    <w:rsid w:val="0074289F"/>
    <w:pPr>
      <w:spacing w:before="100"/>
      <w:ind w:left="720" w:hanging="720"/>
      <w:jc w:val="both"/>
    </w:pPr>
    <w:rPr>
      <w:sz w:val="20"/>
      <w:u w:val="single"/>
    </w:rPr>
  </w:style>
  <w:style w:type="paragraph" w:customStyle="1" w:styleId="RegsHead">
    <w:name w:val="Regs Head"/>
    <w:basedOn w:val="Normal"/>
    <w:rsid w:val="0074289F"/>
    <w:pPr>
      <w:spacing w:before="100"/>
      <w:jc w:val="center"/>
    </w:pPr>
    <w:rPr>
      <w:b/>
      <w:sz w:val="20"/>
      <w:u w:val="single"/>
    </w:rPr>
  </w:style>
  <w:style w:type="paragraph" w:customStyle="1" w:styleId="Regs2">
    <w:name w:val="Regs 2"/>
    <w:basedOn w:val="Regs1"/>
    <w:rsid w:val="0074289F"/>
    <w:pPr>
      <w:ind w:left="1980" w:hanging="540"/>
    </w:pPr>
  </w:style>
  <w:style w:type="paragraph" w:customStyle="1" w:styleId="Regs3">
    <w:name w:val="Regs 3"/>
    <w:basedOn w:val="Regs2"/>
    <w:rsid w:val="0074289F"/>
    <w:pPr>
      <w:ind w:left="2520"/>
    </w:pPr>
  </w:style>
  <w:style w:type="paragraph" w:customStyle="1" w:styleId="Playscript1">
    <w:name w:val="Playscript 1"/>
    <w:basedOn w:val="Playscript"/>
    <w:rsid w:val="0074289F"/>
    <w:pPr>
      <w:tabs>
        <w:tab w:val="clear" w:pos="3240"/>
        <w:tab w:val="clear" w:pos="3780"/>
      </w:tabs>
      <w:spacing w:before="0"/>
      <w:ind w:left="4320" w:hanging="540"/>
    </w:pPr>
  </w:style>
  <w:style w:type="paragraph" w:customStyle="1" w:styleId="BODY">
    <w:name w:val="BODY"/>
    <w:basedOn w:val="Normal"/>
    <w:rsid w:val="0074289F"/>
    <w:pPr>
      <w:ind w:left="720" w:firstLine="440"/>
    </w:pPr>
  </w:style>
  <w:style w:type="paragraph" w:customStyle="1" w:styleId="Envelope">
    <w:name w:val="Envelope"/>
    <w:basedOn w:val="Normal"/>
    <w:rsid w:val="0074289F"/>
  </w:style>
  <w:style w:type="paragraph" w:customStyle="1" w:styleId="Level1">
    <w:name w:val="Level 1"/>
    <w:basedOn w:val="Normal"/>
    <w:rsid w:val="0074289F"/>
    <w:pPr>
      <w:tabs>
        <w:tab w:val="left" w:pos="6200"/>
        <w:tab w:val="left" w:pos="7200"/>
      </w:tabs>
      <w:ind w:left="260"/>
    </w:pPr>
  </w:style>
  <w:style w:type="paragraph" w:customStyle="1" w:styleId="hl">
    <w:name w:val="hl"/>
    <w:aliases w:val="HangingLine"/>
    <w:basedOn w:val="Normal"/>
    <w:rsid w:val="0074289F"/>
    <w:pPr>
      <w:ind w:left="80" w:right="1350" w:firstLine="640"/>
    </w:pPr>
  </w:style>
  <w:style w:type="paragraph" w:customStyle="1" w:styleId="TimesHang9th9">
    <w:name w:val="Times Hang9 th9"/>
    <w:rsid w:val="0074289F"/>
    <w:pPr>
      <w:ind w:right="540"/>
      <w:jc w:val="both"/>
    </w:pPr>
    <w:rPr>
      <w:rFonts w:ascii="Times" w:hAnsi="Times"/>
      <w:b/>
      <w:noProof/>
    </w:rPr>
  </w:style>
  <w:style w:type="paragraph" w:customStyle="1" w:styleId="TimesHang9">
    <w:name w:val="Times Hang9"/>
    <w:aliases w:val="th9"/>
    <w:rsid w:val="0074289F"/>
    <w:pPr>
      <w:ind w:right="820" w:firstLine="1440"/>
      <w:jc w:val="both"/>
    </w:pPr>
    <w:rPr>
      <w:rFonts w:ascii="Times" w:hAnsi="Times"/>
      <w:noProof/>
      <w:sz w:val="18"/>
    </w:rPr>
  </w:style>
  <w:style w:type="paragraph" w:customStyle="1" w:styleId="Bold">
    <w:name w:val="Bold"/>
    <w:aliases w:val="b"/>
    <w:basedOn w:val="Normal"/>
    <w:rsid w:val="0074289F"/>
    <w:pPr>
      <w:ind w:right="1530" w:firstLine="720"/>
    </w:pPr>
    <w:rPr>
      <w:b/>
    </w:rPr>
  </w:style>
  <w:style w:type="paragraph" w:customStyle="1" w:styleId="Heading">
    <w:name w:val="Heading"/>
    <w:basedOn w:val="Normal"/>
    <w:rsid w:val="0074289F"/>
    <w:pPr>
      <w:tabs>
        <w:tab w:val="left" w:pos="720"/>
      </w:tabs>
      <w:ind w:left="1440" w:hanging="1440"/>
    </w:pPr>
    <w:rPr>
      <w:sz w:val="20"/>
    </w:rPr>
  </w:style>
  <w:style w:type="paragraph" w:customStyle="1" w:styleId="Body0">
    <w:name w:val="Body"/>
    <w:basedOn w:val="Normal"/>
    <w:rsid w:val="0074289F"/>
    <w:pPr>
      <w:tabs>
        <w:tab w:val="left" w:pos="1440"/>
      </w:tabs>
      <w:ind w:left="1440" w:hanging="720"/>
    </w:pPr>
    <w:rPr>
      <w:sz w:val="20"/>
    </w:rPr>
  </w:style>
  <w:style w:type="paragraph" w:customStyle="1" w:styleId="Subboddy">
    <w:name w:val="Subboddy"/>
    <w:basedOn w:val="Body0"/>
    <w:rsid w:val="0074289F"/>
    <w:pPr>
      <w:tabs>
        <w:tab w:val="clear" w:pos="1440"/>
        <w:tab w:val="left" w:pos="2160"/>
      </w:tabs>
      <w:ind w:left="2160"/>
    </w:pPr>
  </w:style>
  <w:style w:type="paragraph" w:customStyle="1" w:styleId="InnerText">
    <w:name w:val="Inner Text"/>
    <w:basedOn w:val="Subboddy"/>
    <w:rsid w:val="0074289F"/>
    <w:pPr>
      <w:tabs>
        <w:tab w:val="clear" w:pos="2160"/>
      </w:tabs>
      <w:ind w:left="2960" w:hanging="800"/>
      <w:jc w:val="both"/>
    </w:pPr>
  </w:style>
  <w:style w:type="paragraph" w:customStyle="1" w:styleId="d0">
    <w:name w:val="d0"/>
    <w:basedOn w:val="Heading"/>
    <w:rsid w:val="0074289F"/>
    <w:pPr>
      <w:tabs>
        <w:tab w:val="clear" w:pos="720"/>
      </w:tabs>
      <w:ind w:left="540" w:hanging="540"/>
    </w:pPr>
    <w:rPr>
      <w:b/>
      <w:sz w:val="24"/>
    </w:rPr>
  </w:style>
  <w:style w:type="paragraph" w:customStyle="1" w:styleId="d1">
    <w:name w:val="d1"/>
    <w:basedOn w:val="Body0"/>
    <w:rsid w:val="0074289F"/>
    <w:pPr>
      <w:tabs>
        <w:tab w:val="clear" w:pos="1440"/>
      </w:tabs>
      <w:ind w:left="1080" w:hanging="540"/>
    </w:pPr>
    <w:rPr>
      <w:sz w:val="24"/>
    </w:rPr>
  </w:style>
  <w:style w:type="paragraph" w:customStyle="1" w:styleId="d2">
    <w:name w:val="d2"/>
    <w:basedOn w:val="Subboddy"/>
    <w:rsid w:val="0074289F"/>
    <w:pPr>
      <w:tabs>
        <w:tab w:val="clear" w:pos="2160"/>
      </w:tabs>
      <w:ind w:left="1800"/>
      <w:jc w:val="both"/>
    </w:pPr>
    <w:rPr>
      <w:sz w:val="24"/>
    </w:rPr>
  </w:style>
  <w:style w:type="paragraph" w:customStyle="1" w:styleId="d3">
    <w:name w:val="d3"/>
    <w:basedOn w:val="Subboddy"/>
    <w:rsid w:val="0074289F"/>
    <w:pPr>
      <w:tabs>
        <w:tab w:val="clear" w:pos="2160"/>
      </w:tabs>
      <w:ind w:left="2780" w:hanging="980"/>
      <w:jc w:val="both"/>
    </w:pPr>
    <w:rPr>
      <w:sz w:val="24"/>
    </w:rPr>
  </w:style>
  <w:style w:type="paragraph" w:customStyle="1" w:styleId="d4">
    <w:name w:val="d4"/>
    <w:basedOn w:val="d3"/>
    <w:rsid w:val="0074289F"/>
    <w:pPr>
      <w:ind w:left="3320" w:hanging="540"/>
    </w:pPr>
  </w:style>
  <w:style w:type="paragraph" w:customStyle="1" w:styleId="t1">
    <w:name w:val="t1"/>
    <w:basedOn w:val="Normal"/>
    <w:rsid w:val="0074289F"/>
    <w:pPr>
      <w:spacing w:line="360" w:lineRule="atLeast"/>
      <w:ind w:left="2880" w:right="1720" w:hanging="2160"/>
    </w:pPr>
  </w:style>
  <w:style w:type="paragraph" w:customStyle="1" w:styleId="Initial">
    <w:name w:val="Initial"/>
    <w:basedOn w:val="Normal"/>
    <w:next w:val="Normal"/>
    <w:rsid w:val="0074289F"/>
    <w:pPr>
      <w:keepNext/>
      <w:keepLines/>
      <w:spacing w:after="100" w:afterAutospacing="1"/>
      <w:jc w:val="right"/>
    </w:pPr>
  </w:style>
  <w:style w:type="paragraph" w:styleId="BodyText">
    <w:name w:val="Body Text"/>
    <w:basedOn w:val="Normal"/>
    <w:semiHidden/>
    <w:rsid w:val="0074289F"/>
    <w:pPr>
      <w:tabs>
        <w:tab w:val="left" w:pos="720"/>
      </w:tabs>
      <w:ind w:right="-720"/>
    </w:pPr>
  </w:style>
  <w:style w:type="paragraph" w:styleId="TOC5">
    <w:name w:val="toc 5"/>
    <w:basedOn w:val="Normal"/>
    <w:next w:val="Normal"/>
    <w:autoRedefine/>
    <w:semiHidden/>
    <w:rsid w:val="0074289F"/>
    <w:pPr>
      <w:ind w:left="960"/>
    </w:pPr>
  </w:style>
  <w:style w:type="paragraph" w:customStyle="1" w:styleId="Appendix">
    <w:name w:val="Appendix"/>
    <w:basedOn w:val="Footer"/>
    <w:rsid w:val="0074289F"/>
    <w:pPr>
      <w:keepNext/>
      <w:keepLines/>
      <w:tabs>
        <w:tab w:val="clear" w:pos="4320"/>
        <w:tab w:val="clear" w:pos="8640"/>
      </w:tabs>
      <w:spacing w:before="120" w:after="60"/>
      <w:jc w:val="center"/>
    </w:pPr>
    <w:rPr>
      <w:b/>
    </w:rPr>
  </w:style>
  <w:style w:type="paragraph" w:styleId="TOC6">
    <w:name w:val="toc 6"/>
    <w:basedOn w:val="Normal"/>
    <w:next w:val="Normal"/>
    <w:autoRedefine/>
    <w:semiHidden/>
    <w:rsid w:val="0074289F"/>
    <w:pPr>
      <w:ind w:left="1200"/>
    </w:pPr>
  </w:style>
  <w:style w:type="paragraph" w:styleId="TOC7">
    <w:name w:val="toc 7"/>
    <w:basedOn w:val="Normal"/>
    <w:next w:val="Normal"/>
    <w:autoRedefine/>
    <w:semiHidden/>
    <w:rsid w:val="0074289F"/>
    <w:pPr>
      <w:ind w:left="1440"/>
    </w:pPr>
  </w:style>
  <w:style w:type="paragraph" w:styleId="TOC8">
    <w:name w:val="toc 8"/>
    <w:basedOn w:val="Normal"/>
    <w:next w:val="Normal"/>
    <w:autoRedefine/>
    <w:semiHidden/>
    <w:rsid w:val="0074289F"/>
    <w:pPr>
      <w:ind w:left="1680"/>
    </w:pPr>
  </w:style>
  <w:style w:type="paragraph" w:styleId="TOC9">
    <w:name w:val="toc 9"/>
    <w:basedOn w:val="Normal"/>
    <w:next w:val="Normal"/>
    <w:autoRedefine/>
    <w:semiHidden/>
    <w:rsid w:val="0074289F"/>
    <w:pPr>
      <w:ind w:left="1920"/>
    </w:pPr>
  </w:style>
  <w:style w:type="character" w:styleId="Hyperlink">
    <w:name w:val="Hyperlink"/>
    <w:semiHidden/>
    <w:rsid w:val="0074289F"/>
    <w:rPr>
      <w:color w:val="0000FF"/>
      <w:u w:val="single"/>
    </w:rPr>
  </w:style>
  <w:style w:type="table" w:styleId="TableGrid">
    <w:name w:val="Table Grid"/>
    <w:basedOn w:val="TableNormal"/>
    <w:uiPriority w:val="59"/>
    <w:rsid w:val="005158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2201"/>
    <w:rPr>
      <w:rFonts w:ascii="Tahoma" w:hAnsi="Tahoma" w:cs="Tahoma"/>
      <w:sz w:val="16"/>
      <w:szCs w:val="16"/>
    </w:rPr>
  </w:style>
  <w:style w:type="character" w:customStyle="1" w:styleId="BalloonTextChar">
    <w:name w:val="Balloon Text Char"/>
    <w:link w:val="BalloonText"/>
    <w:uiPriority w:val="99"/>
    <w:semiHidden/>
    <w:rsid w:val="00332201"/>
    <w:rPr>
      <w:rFonts w:ascii="Tahoma" w:hAnsi="Tahoma" w:cs="Tahoma"/>
      <w:sz w:val="16"/>
      <w:szCs w:val="16"/>
    </w:rPr>
  </w:style>
  <w:style w:type="paragraph" w:styleId="BodyTextIndent">
    <w:name w:val="Body Text Indent"/>
    <w:basedOn w:val="Normal"/>
    <w:link w:val="BodyTextIndentChar"/>
    <w:uiPriority w:val="99"/>
    <w:unhideWhenUsed/>
    <w:rsid w:val="001B2BDA"/>
    <w:pPr>
      <w:spacing w:after="120"/>
      <w:ind w:left="360"/>
    </w:pPr>
  </w:style>
  <w:style w:type="character" w:customStyle="1" w:styleId="BodyTextIndentChar">
    <w:name w:val="Body Text Indent Char"/>
    <w:basedOn w:val="DefaultParagraphFont"/>
    <w:link w:val="BodyTextIndent"/>
    <w:uiPriority w:val="99"/>
    <w:rsid w:val="001B2BDA"/>
    <w:rPr>
      <w:rFonts w:ascii="Helvetica" w:hAnsi="Helvetica"/>
      <w:sz w:val="24"/>
    </w:rPr>
  </w:style>
  <w:style w:type="character" w:customStyle="1" w:styleId="Heading1Char">
    <w:name w:val="Heading 1 Char"/>
    <w:basedOn w:val="DefaultParagraphFont"/>
    <w:link w:val="Heading1"/>
    <w:rsid w:val="00135696"/>
    <w:rPr>
      <w:rFonts w:ascii="Helvetica" w:hAnsi="Helvetica"/>
      <w:b/>
      <w:caps/>
      <w:sz w:val="24"/>
    </w:rPr>
  </w:style>
  <w:style w:type="character" w:customStyle="1" w:styleId="Heading2Char">
    <w:name w:val="Heading 2 Char"/>
    <w:basedOn w:val="DefaultParagraphFont"/>
    <w:link w:val="Heading2"/>
    <w:rsid w:val="00135696"/>
    <w:rPr>
      <w:rFonts w:ascii="Helvetica" w:hAnsi="Helvetica"/>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6411</TotalTime>
  <Pages>10</Pages>
  <Words>1334</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FCPC Procedure Format</vt:lpstr>
    </vt:vector>
  </TitlesOfParts>
  <Company>Engineering Operations</Company>
  <LinksUpToDate>false</LinksUpToDate>
  <CharactersWithSpaces>8927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FCPC Procedure Format</dc:title>
  <dc:subject>Same as Title</dc:subject>
  <dc:creator>Don McBride</dc:creator>
  <cp:lastModifiedBy>wblancha</cp:lastModifiedBy>
  <cp:revision>117</cp:revision>
  <cp:lastPrinted>2014-10-01T19:36:00Z</cp:lastPrinted>
  <dcterms:created xsi:type="dcterms:W3CDTF">2014-09-26T12:57:00Z</dcterms:created>
  <dcterms:modified xsi:type="dcterms:W3CDTF">2014-10-02T15:23:00Z</dcterms:modified>
</cp:coreProperties>
</file>